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A7" w:rsidRPr="00397E00" w:rsidRDefault="005568A7" w:rsidP="005568A7">
      <w:pPr>
        <w:jc w:val="center"/>
        <w:rPr>
          <w:b/>
          <w:sz w:val="28"/>
          <w:szCs w:val="28"/>
        </w:rPr>
      </w:pPr>
      <w:r w:rsidRPr="00397E00">
        <w:rPr>
          <w:b/>
          <w:sz w:val="28"/>
          <w:szCs w:val="28"/>
        </w:rPr>
        <w:t>АДМИНИСТРАЦИЯ БЕРЕИНСКОГО СЕЛЬСОВЕТА</w:t>
      </w:r>
    </w:p>
    <w:p w:rsidR="005568A7" w:rsidRPr="00397E00" w:rsidRDefault="005568A7" w:rsidP="005568A7">
      <w:pPr>
        <w:jc w:val="center"/>
        <w:rPr>
          <w:b/>
          <w:sz w:val="28"/>
          <w:szCs w:val="28"/>
        </w:rPr>
      </w:pPr>
      <w:r w:rsidRPr="00397E00">
        <w:rPr>
          <w:b/>
          <w:sz w:val="28"/>
          <w:szCs w:val="28"/>
        </w:rPr>
        <w:t>ШИМАНОВСКОГО РАЙОНА АМУРСКОЙ ОБЛАСТИ</w:t>
      </w:r>
    </w:p>
    <w:p w:rsidR="005568A7" w:rsidRPr="00397E00" w:rsidRDefault="005568A7" w:rsidP="005568A7">
      <w:pPr>
        <w:jc w:val="center"/>
        <w:rPr>
          <w:b/>
          <w:sz w:val="28"/>
          <w:szCs w:val="28"/>
        </w:rPr>
      </w:pPr>
    </w:p>
    <w:p w:rsidR="005568A7" w:rsidRPr="00397E00" w:rsidRDefault="005568A7" w:rsidP="005568A7">
      <w:pPr>
        <w:jc w:val="center"/>
        <w:rPr>
          <w:b/>
          <w:sz w:val="28"/>
          <w:szCs w:val="28"/>
        </w:rPr>
      </w:pPr>
      <w:r w:rsidRPr="00397E00">
        <w:rPr>
          <w:b/>
          <w:sz w:val="28"/>
          <w:szCs w:val="28"/>
        </w:rPr>
        <w:t>ГЛАВА СЕЛЬСОВЕТА</w:t>
      </w:r>
    </w:p>
    <w:p w:rsidR="005568A7" w:rsidRPr="00397E00" w:rsidRDefault="005568A7" w:rsidP="005568A7">
      <w:pPr>
        <w:jc w:val="center"/>
        <w:rPr>
          <w:b/>
          <w:sz w:val="28"/>
          <w:szCs w:val="28"/>
        </w:rPr>
      </w:pPr>
    </w:p>
    <w:p w:rsidR="005568A7" w:rsidRPr="00397E00" w:rsidRDefault="005568A7" w:rsidP="005568A7">
      <w:pPr>
        <w:tabs>
          <w:tab w:val="center" w:pos="4819"/>
          <w:tab w:val="left" w:pos="7500"/>
        </w:tabs>
        <w:jc w:val="center"/>
        <w:rPr>
          <w:sz w:val="28"/>
          <w:szCs w:val="28"/>
        </w:rPr>
      </w:pPr>
      <w:r w:rsidRPr="00397E00">
        <w:rPr>
          <w:b/>
          <w:sz w:val="48"/>
          <w:szCs w:val="48"/>
        </w:rPr>
        <w:t>ПОСТАНОВЛЕНИЕ</w:t>
      </w:r>
    </w:p>
    <w:p w:rsidR="005568A7" w:rsidRPr="00397E00" w:rsidRDefault="005568A7" w:rsidP="005568A7">
      <w:pPr>
        <w:jc w:val="center"/>
        <w:rPr>
          <w:sz w:val="28"/>
          <w:szCs w:val="28"/>
        </w:rPr>
      </w:pPr>
    </w:p>
    <w:p w:rsidR="005568A7" w:rsidRPr="00397E00" w:rsidRDefault="005568A7" w:rsidP="005568A7">
      <w:pPr>
        <w:jc w:val="both"/>
        <w:rPr>
          <w:b/>
          <w:sz w:val="28"/>
          <w:szCs w:val="28"/>
        </w:rPr>
      </w:pPr>
      <w:r w:rsidRPr="00397E00">
        <w:rPr>
          <w:b/>
          <w:sz w:val="40"/>
          <w:szCs w:val="40"/>
        </w:rPr>
        <w:softHyphen/>
      </w:r>
      <w:r w:rsidRPr="00397E00">
        <w:rPr>
          <w:b/>
          <w:sz w:val="40"/>
          <w:szCs w:val="40"/>
        </w:rPr>
        <w:softHyphen/>
      </w:r>
      <w:r w:rsidRPr="00397E00">
        <w:rPr>
          <w:b/>
          <w:sz w:val="40"/>
          <w:szCs w:val="40"/>
        </w:rPr>
        <w:softHyphen/>
      </w:r>
      <w:r w:rsidRPr="00397E00">
        <w:rPr>
          <w:b/>
          <w:sz w:val="40"/>
          <w:szCs w:val="40"/>
        </w:rPr>
        <w:softHyphen/>
      </w:r>
      <w:r w:rsidRPr="00397E00">
        <w:rPr>
          <w:b/>
          <w:sz w:val="28"/>
          <w:szCs w:val="28"/>
        </w:rPr>
        <w:t xml:space="preserve">30.12.2019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Pr="00397E0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№ 73</w:t>
      </w:r>
      <w:r w:rsidRPr="00397E00">
        <w:rPr>
          <w:b/>
          <w:sz w:val="28"/>
          <w:szCs w:val="28"/>
        </w:rPr>
        <w:tab/>
      </w:r>
    </w:p>
    <w:p w:rsidR="005568A7" w:rsidRDefault="005568A7" w:rsidP="005568A7">
      <w:pPr>
        <w:pStyle w:val="a3"/>
        <w:ind w:right="-1"/>
        <w:jc w:val="center"/>
        <w:rPr>
          <w:bCs/>
          <w:sz w:val="28"/>
          <w:szCs w:val="28"/>
        </w:rPr>
      </w:pPr>
      <w:r w:rsidRPr="00397E00">
        <w:rPr>
          <w:sz w:val="28"/>
          <w:szCs w:val="28"/>
        </w:rPr>
        <w:t>с. Берея</w:t>
      </w:r>
    </w:p>
    <w:p w:rsidR="005568A7" w:rsidRDefault="005568A7" w:rsidP="005568A7">
      <w:pPr>
        <w:pStyle w:val="a3"/>
        <w:ind w:right="4818"/>
        <w:jc w:val="both"/>
        <w:rPr>
          <w:bCs/>
          <w:sz w:val="28"/>
          <w:szCs w:val="28"/>
        </w:rPr>
      </w:pPr>
    </w:p>
    <w:p w:rsidR="005568A7" w:rsidRDefault="005568A7" w:rsidP="005568A7">
      <w:pPr>
        <w:pStyle w:val="a3"/>
        <w:ind w:right="4818"/>
        <w:jc w:val="both"/>
        <w:rPr>
          <w:bCs/>
          <w:sz w:val="28"/>
          <w:szCs w:val="28"/>
        </w:rPr>
      </w:pPr>
    </w:p>
    <w:p w:rsidR="005568A7" w:rsidRDefault="005568A7" w:rsidP="005568A7">
      <w:pPr>
        <w:pStyle w:val="a3"/>
        <w:ind w:right="-1"/>
        <w:jc w:val="center"/>
        <w:rPr>
          <w:b/>
          <w:sz w:val="28"/>
        </w:rPr>
      </w:pPr>
      <w:r w:rsidRPr="005568A7">
        <w:rPr>
          <w:b/>
          <w:bCs/>
          <w:sz w:val="28"/>
          <w:szCs w:val="28"/>
        </w:rPr>
        <w:t xml:space="preserve">Об утверждении Порядка </w:t>
      </w:r>
      <w:r w:rsidRPr="005568A7">
        <w:rPr>
          <w:b/>
          <w:sz w:val="28"/>
        </w:rPr>
        <w:t xml:space="preserve">осуществления бюджетных инвестиций </w:t>
      </w:r>
    </w:p>
    <w:p w:rsidR="005568A7" w:rsidRDefault="005568A7" w:rsidP="005568A7">
      <w:pPr>
        <w:pStyle w:val="a3"/>
        <w:ind w:right="-1"/>
        <w:jc w:val="center"/>
        <w:rPr>
          <w:b/>
          <w:bCs/>
          <w:sz w:val="28"/>
          <w:szCs w:val="28"/>
        </w:rPr>
      </w:pPr>
      <w:r w:rsidRPr="005568A7">
        <w:rPr>
          <w:b/>
          <w:sz w:val="28"/>
        </w:rPr>
        <w:t xml:space="preserve">и </w:t>
      </w:r>
      <w:r>
        <w:rPr>
          <w:b/>
          <w:sz w:val="28"/>
        </w:rPr>
        <w:t xml:space="preserve">предоставления </w:t>
      </w:r>
      <w:r w:rsidRPr="005568A7">
        <w:rPr>
          <w:b/>
          <w:sz w:val="28"/>
        </w:rPr>
        <w:t xml:space="preserve">субсидий </w:t>
      </w:r>
      <w:r w:rsidRPr="005568A7">
        <w:rPr>
          <w:b/>
          <w:sz w:val="28"/>
        </w:rPr>
        <w:t>в</w:t>
      </w:r>
      <w:r w:rsidRPr="005568A7">
        <w:rPr>
          <w:b/>
          <w:bCs/>
          <w:sz w:val="28"/>
          <w:szCs w:val="28"/>
        </w:rPr>
        <w:t xml:space="preserve"> форме капитальных вложений </w:t>
      </w:r>
    </w:p>
    <w:p w:rsidR="005568A7" w:rsidRDefault="005568A7" w:rsidP="005568A7">
      <w:pPr>
        <w:pStyle w:val="a3"/>
        <w:ind w:right="-1"/>
        <w:jc w:val="center"/>
        <w:rPr>
          <w:b/>
          <w:bCs/>
          <w:sz w:val="28"/>
          <w:szCs w:val="28"/>
        </w:rPr>
      </w:pPr>
      <w:r w:rsidRPr="005568A7">
        <w:rPr>
          <w:b/>
          <w:bCs/>
          <w:sz w:val="28"/>
          <w:szCs w:val="28"/>
        </w:rPr>
        <w:t xml:space="preserve">в объекты муниципальной собственности за счет средств </w:t>
      </w:r>
    </w:p>
    <w:p w:rsidR="005568A7" w:rsidRPr="005568A7" w:rsidRDefault="005568A7" w:rsidP="005568A7">
      <w:pPr>
        <w:pStyle w:val="a3"/>
        <w:ind w:right="-1"/>
        <w:jc w:val="center"/>
        <w:rPr>
          <w:b/>
          <w:bCs/>
          <w:sz w:val="28"/>
          <w:szCs w:val="28"/>
        </w:rPr>
      </w:pPr>
      <w:r w:rsidRPr="005568A7">
        <w:rPr>
          <w:b/>
          <w:bCs/>
          <w:sz w:val="28"/>
          <w:szCs w:val="28"/>
        </w:rPr>
        <w:t>бюджета</w:t>
      </w:r>
      <w:r w:rsidRPr="005568A7">
        <w:rPr>
          <w:b/>
          <w:bCs/>
          <w:sz w:val="28"/>
          <w:szCs w:val="28"/>
        </w:rPr>
        <w:t xml:space="preserve"> Береинского сельсовета</w:t>
      </w:r>
    </w:p>
    <w:p w:rsidR="005568A7" w:rsidRPr="005568A7" w:rsidRDefault="005568A7" w:rsidP="005568A7">
      <w:pPr>
        <w:pStyle w:val="a3"/>
        <w:jc w:val="both"/>
        <w:rPr>
          <w:b/>
          <w:sz w:val="28"/>
          <w:szCs w:val="28"/>
        </w:rPr>
      </w:pPr>
    </w:p>
    <w:p w:rsidR="005568A7" w:rsidRDefault="005568A7" w:rsidP="005568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6E5A">
        <w:rPr>
          <w:sz w:val="28"/>
          <w:szCs w:val="28"/>
        </w:rPr>
        <w:t>В соответствии со статьями 78.2 и 79 Бюджетного кодекса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</w:p>
    <w:p w:rsidR="005568A7" w:rsidRDefault="005568A7" w:rsidP="005568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68A7" w:rsidRPr="0016277F" w:rsidRDefault="005568A7" w:rsidP="005568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н о в л я ю</w:t>
      </w:r>
      <w:r w:rsidRPr="00A26E5A">
        <w:rPr>
          <w:b/>
          <w:bCs/>
          <w:sz w:val="28"/>
          <w:szCs w:val="28"/>
        </w:rPr>
        <w:t>:</w:t>
      </w:r>
    </w:p>
    <w:p w:rsidR="005568A7" w:rsidRDefault="005568A7" w:rsidP="005568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1. Утвердить прилагаемы</w:t>
      </w:r>
      <w:r>
        <w:rPr>
          <w:sz w:val="28"/>
          <w:szCs w:val="28"/>
        </w:rPr>
        <w:t>й</w:t>
      </w:r>
      <w:r w:rsidRPr="00A26E5A">
        <w:rPr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орядок </w:t>
      </w:r>
      <w:r>
        <w:rPr>
          <w:sz w:val="28"/>
        </w:rPr>
        <w:t>осуществления</w:t>
      </w:r>
      <w:r w:rsidRPr="000658C8">
        <w:rPr>
          <w:sz w:val="28"/>
        </w:rPr>
        <w:t xml:space="preserve"> бюджетных инвестиций</w:t>
      </w:r>
      <w:r>
        <w:rPr>
          <w:sz w:val="28"/>
        </w:rPr>
        <w:t xml:space="preserve"> </w:t>
      </w:r>
      <w:r w:rsidRPr="005568A7">
        <w:rPr>
          <w:sz w:val="28"/>
        </w:rPr>
        <w:t>и предоставления субсидий</w:t>
      </w:r>
      <w:r w:rsidRPr="005568A7">
        <w:rPr>
          <w:b/>
          <w:sz w:val="28"/>
        </w:rPr>
        <w:t xml:space="preserve"> </w:t>
      </w:r>
      <w:r>
        <w:rPr>
          <w:sz w:val="28"/>
        </w:rPr>
        <w:t>в</w:t>
      </w:r>
      <w:r>
        <w:rPr>
          <w:bCs/>
          <w:sz w:val="28"/>
          <w:szCs w:val="28"/>
        </w:rPr>
        <w:t xml:space="preserve"> форме</w:t>
      </w:r>
      <w:r w:rsidRPr="000C1864">
        <w:rPr>
          <w:bCs/>
          <w:sz w:val="28"/>
          <w:szCs w:val="28"/>
        </w:rPr>
        <w:t xml:space="preserve"> капитальных вложений</w:t>
      </w:r>
      <w:r>
        <w:rPr>
          <w:bCs/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 xml:space="preserve">в объекты </w:t>
      </w:r>
      <w:r>
        <w:rPr>
          <w:bCs/>
          <w:sz w:val="28"/>
          <w:szCs w:val="28"/>
        </w:rPr>
        <w:t>м</w:t>
      </w:r>
      <w:r w:rsidRPr="000C1864">
        <w:rPr>
          <w:bCs/>
          <w:sz w:val="28"/>
          <w:szCs w:val="28"/>
        </w:rPr>
        <w:t>униципальной</w:t>
      </w:r>
      <w:r>
        <w:rPr>
          <w:bCs/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>собственности за счет средств</w:t>
      </w:r>
      <w:r>
        <w:rPr>
          <w:bCs/>
          <w:sz w:val="28"/>
          <w:szCs w:val="28"/>
        </w:rPr>
        <w:t xml:space="preserve"> </w:t>
      </w:r>
      <w:r w:rsidRPr="000C1864">
        <w:rPr>
          <w:bCs/>
          <w:sz w:val="28"/>
          <w:szCs w:val="28"/>
        </w:rPr>
        <w:t>бюджета</w:t>
      </w:r>
      <w:r>
        <w:rPr>
          <w:bCs/>
          <w:sz w:val="28"/>
          <w:szCs w:val="28"/>
        </w:rPr>
        <w:t xml:space="preserve"> Береинского сельсовета</w:t>
      </w:r>
      <w:r w:rsidRPr="00A26E5A">
        <w:rPr>
          <w:sz w:val="28"/>
          <w:szCs w:val="28"/>
        </w:rPr>
        <w:t>.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568A7">
        <w:rPr>
          <w:sz w:val="28"/>
          <w:szCs w:val="28"/>
        </w:rPr>
        <w:t xml:space="preserve">Опубликовать настоящее постановление в информационном бюллетене «Вестник Береинского сельсовета» и разместить на официальном сайте администрации Береинского сельсовета </w:t>
      </w:r>
      <w:hyperlink r:id="rId4" w:history="1">
        <w:r w:rsidRPr="00866724">
          <w:rPr>
            <w:rStyle w:val="a4"/>
            <w:sz w:val="28"/>
            <w:szCs w:val="28"/>
          </w:rPr>
          <w:t>www.bereya.shimraion.ru</w:t>
        </w:r>
      </w:hyperlink>
      <w:r w:rsidRPr="005568A7">
        <w:rPr>
          <w:sz w:val="28"/>
          <w:szCs w:val="28"/>
        </w:rPr>
        <w:t>.</w:t>
      </w:r>
    </w:p>
    <w:p w:rsidR="005568A7" w:rsidRPr="002A0519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A0519">
        <w:rPr>
          <w:sz w:val="28"/>
        </w:rPr>
        <w:t>Контроль за исполнением настоящего постановления оставляю за собой.</w:t>
      </w:r>
    </w:p>
    <w:p w:rsidR="005568A7" w:rsidRDefault="005568A7" w:rsidP="0055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8A7" w:rsidRDefault="005568A7" w:rsidP="0055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8A7" w:rsidRDefault="005568A7" w:rsidP="005568A7">
      <w:pPr>
        <w:jc w:val="right"/>
        <w:rPr>
          <w:b/>
          <w:sz w:val="28"/>
          <w:szCs w:val="28"/>
        </w:rPr>
      </w:pPr>
    </w:p>
    <w:p w:rsidR="005568A7" w:rsidRDefault="005568A7" w:rsidP="005568A7">
      <w:pPr>
        <w:jc w:val="right"/>
        <w:rPr>
          <w:b/>
          <w:sz w:val="28"/>
          <w:szCs w:val="28"/>
        </w:rPr>
      </w:pPr>
    </w:p>
    <w:p w:rsidR="005568A7" w:rsidRDefault="005568A7" w:rsidP="005568A7">
      <w:pPr>
        <w:jc w:val="right"/>
        <w:rPr>
          <w:b/>
          <w:sz w:val="28"/>
          <w:szCs w:val="28"/>
        </w:rPr>
      </w:pPr>
    </w:p>
    <w:p w:rsidR="005568A7" w:rsidRDefault="005568A7" w:rsidP="005568A7">
      <w:pPr>
        <w:jc w:val="right"/>
        <w:rPr>
          <w:b/>
          <w:sz w:val="28"/>
          <w:szCs w:val="28"/>
        </w:rPr>
      </w:pPr>
    </w:p>
    <w:p w:rsidR="005568A7" w:rsidRDefault="005568A7" w:rsidP="005568A7">
      <w:pPr>
        <w:jc w:val="right"/>
        <w:rPr>
          <w:b/>
          <w:sz w:val="28"/>
          <w:szCs w:val="28"/>
        </w:rPr>
      </w:pPr>
      <w:proofErr w:type="spellStart"/>
      <w:r w:rsidRPr="00397E00">
        <w:rPr>
          <w:b/>
          <w:sz w:val="28"/>
          <w:szCs w:val="28"/>
        </w:rPr>
        <w:t>З.А.Смолич</w:t>
      </w:r>
      <w:proofErr w:type="spellEnd"/>
    </w:p>
    <w:p w:rsidR="005568A7" w:rsidRDefault="005568A7" w:rsidP="0055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8A7" w:rsidRDefault="005568A7" w:rsidP="0055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8A7" w:rsidRDefault="005568A7" w:rsidP="0055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8A7" w:rsidRDefault="005568A7" w:rsidP="0055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8A7" w:rsidRDefault="005568A7" w:rsidP="0055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8A7" w:rsidRDefault="005568A7" w:rsidP="0055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8A7" w:rsidRDefault="005568A7" w:rsidP="0055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8A7" w:rsidRDefault="005568A7" w:rsidP="005568A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68A7" w:rsidRDefault="005568A7" w:rsidP="005568A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68A7" w:rsidRPr="0016277F" w:rsidRDefault="005568A7" w:rsidP="005568A7">
      <w:pPr>
        <w:autoSpaceDE w:val="0"/>
        <w:autoSpaceDN w:val="0"/>
        <w:adjustRightInd w:val="0"/>
        <w:ind w:firstLine="5670"/>
      </w:pPr>
      <w:r w:rsidRPr="0016277F">
        <w:lastRenderedPageBreak/>
        <w:t xml:space="preserve">УТВЕРЖДЕН </w:t>
      </w:r>
    </w:p>
    <w:p w:rsidR="005568A7" w:rsidRPr="0016277F" w:rsidRDefault="005568A7" w:rsidP="005568A7">
      <w:pPr>
        <w:autoSpaceDE w:val="0"/>
        <w:autoSpaceDN w:val="0"/>
        <w:adjustRightInd w:val="0"/>
        <w:ind w:firstLine="5670"/>
      </w:pPr>
      <w:r w:rsidRPr="0016277F">
        <w:t xml:space="preserve">постановлением </w:t>
      </w:r>
      <w:r>
        <w:t>главы сельсовета</w:t>
      </w:r>
    </w:p>
    <w:p w:rsidR="005568A7" w:rsidRPr="0016277F" w:rsidRDefault="005568A7" w:rsidP="005568A7">
      <w:pPr>
        <w:autoSpaceDE w:val="0"/>
        <w:autoSpaceDN w:val="0"/>
        <w:adjustRightInd w:val="0"/>
        <w:ind w:firstLine="5670"/>
        <w:rPr>
          <w:sz w:val="28"/>
          <w:szCs w:val="28"/>
          <w:u w:val="single"/>
        </w:rPr>
      </w:pPr>
      <w:r w:rsidRPr="0016277F">
        <w:rPr>
          <w:u w:val="single"/>
        </w:rPr>
        <w:t>о</w:t>
      </w:r>
      <w:r>
        <w:rPr>
          <w:u w:val="single"/>
        </w:rPr>
        <w:t>т 30</w:t>
      </w:r>
      <w:r w:rsidRPr="0016277F">
        <w:rPr>
          <w:u w:val="single"/>
        </w:rPr>
        <w:t>.</w:t>
      </w:r>
      <w:r>
        <w:rPr>
          <w:u w:val="single"/>
        </w:rPr>
        <w:t>12</w:t>
      </w:r>
      <w:r w:rsidRPr="0016277F">
        <w:rPr>
          <w:u w:val="single"/>
        </w:rPr>
        <w:t>.201</w:t>
      </w:r>
      <w:r w:rsidRPr="005568A7">
        <w:rPr>
          <w:u w:val="single"/>
        </w:rPr>
        <w:t>9</w:t>
      </w:r>
      <w:r>
        <w:rPr>
          <w:u w:val="single"/>
        </w:rPr>
        <w:t xml:space="preserve"> № 73</w:t>
      </w:r>
      <w:r w:rsidRPr="0016277F">
        <w:rPr>
          <w:sz w:val="28"/>
          <w:szCs w:val="28"/>
          <w:u w:val="single"/>
        </w:rPr>
        <w:t xml:space="preserve"> </w:t>
      </w:r>
    </w:p>
    <w:p w:rsidR="005568A7" w:rsidRDefault="005568A7" w:rsidP="005568A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68A7" w:rsidRPr="00A26E5A" w:rsidRDefault="005568A7" w:rsidP="005568A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568A7" w:rsidRPr="000157B0" w:rsidRDefault="005568A7" w:rsidP="005568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>ПОРЯДОК</w:t>
      </w:r>
    </w:p>
    <w:p w:rsidR="005568A7" w:rsidRPr="005568A7" w:rsidRDefault="005568A7" w:rsidP="005568A7">
      <w:pPr>
        <w:pStyle w:val="a3"/>
        <w:ind w:right="-1"/>
        <w:jc w:val="center"/>
        <w:rPr>
          <w:b/>
          <w:bCs/>
          <w:sz w:val="28"/>
          <w:szCs w:val="28"/>
        </w:rPr>
      </w:pPr>
      <w:r w:rsidRPr="000157B0">
        <w:rPr>
          <w:b/>
          <w:sz w:val="28"/>
        </w:rPr>
        <w:t xml:space="preserve">осуществления бюджетных инвестиций </w:t>
      </w:r>
      <w:r w:rsidRPr="005568A7">
        <w:rPr>
          <w:b/>
          <w:sz w:val="28"/>
        </w:rPr>
        <w:t xml:space="preserve">и </w:t>
      </w:r>
      <w:r>
        <w:rPr>
          <w:b/>
          <w:sz w:val="28"/>
        </w:rPr>
        <w:t xml:space="preserve">предоставления </w:t>
      </w:r>
      <w:r w:rsidRPr="005568A7">
        <w:rPr>
          <w:b/>
          <w:sz w:val="28"/>
        </w:rPr>
        <w:t>субсидий в</w:t>
      </w:r>
      <w:r w:rsidRPr="005568A7"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бюджета Береинского сельсовета</w:t>
      </w:r>
    </w:p>
    <w:p w:rsidR="005568A7" w:rsidRPr="00A26E5A" w:rsidRDefault="005568A7" w:rsidP="005568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68A7" w:rsidRDefault="005568A7" w:rsidP="005568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I. Общие положения</w:t>
      </w:r>
    </w:p>
    <w:p w:rsidR="005568A7" w:rsidRPr="00A26E5A" w:rsidRDefault="005568A7" w:rsidP="005568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осуществления бюджетных инвестиций </w:t>
      </w:r>
      <w:r>
        <w:rPr>
          <w:sz w:val="28"/>
        </w:rPr>
        <w:t>и предоставления субсидий</w:t>
      </w:r>
      <w:r>
        <w:rPr>
          <w:b/>
          <w:sz w:val="28"/>
        </w:rPr>
        <w:t xml:space="preserve"> </w:t>
      </w:r>
      <w:r w:rsidRPr="00A26E5A">
        <w:rPr>
          <w:sz w:val="28"/>
          <w:szCs w:val="28"/>
        </w:rPr>
        <w:t>в форме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Береинского сельсовета</w:t>
      </w:r>
      <w:r w:rsidRPr="00A26E5A">
        <w:rPr>
          <w:sz w:val="28"/>
          <w:szCs w:val="28"/>
        </w:rPr>
        <w:t xml:space="preserve"> или в приобретение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 собственность за счет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 xml:space="preserve"> (далее - бюджетные инвестиции), в 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органами местного самоуправления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- органы местного самоуправления)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учреждениям, муниципальным унитарным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 - организации) полномочий муниципального заказчика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от лица указанных органов в соответствии с настоящими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Правилами, а также порядок заключения соглашений о передаче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 xml:space="preserve">местного бюджета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поселения, </w:t>
      </w:r>
      <w:r w:rsidRPr="00A26E5A">
        <w:rPr>
          <w:sz w:val="28"/>
          <w:szCs w:val="28"/>
        </w:rPr>
        <w:t>предусмотренными пунктом 2 статьи 78.2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бюджетных инвестиций и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5. Созданные или приобретенные в результате осуществления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или хозяйственного ведения за организациями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 </w:t>
      </w:r>
      <w:r w:rsidRPr="00A26E5A">
        <w:rPr>
          <w:sz w:val="28"/>
          <w:szCs w:val="28"/>
        </w:rPr>
        <w:lastRenderedPageBreak/>
        <w:t>последующим увеличением стоимости основных средств, находящихся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у этих организаций либо включаются в состав казны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  <w:r>
        <w:rPr>
          <w:sz w:val="28"/>
          <w:szCs w:val="28"/>
        </w:rPr>
        <w:t xml:space="preserve"> 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7. 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реставрации, технического перевооружения)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</w:p>
    <w:p w:rsidR="005568A7" w:rsidRPr="00A26E5A" w:rsidRDefault="005568A7" w:rsidP="0055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8A7" w:rsidRDefault="005568A7" w:rsidP="005568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II. Осуществление бюджетных инвестиций</w:t>
      </w:r>
    </w:p>
    <w:p w:rsidR="005568A7" w:rsidRPr="00A26E5A" w:rsidRDefault="005568A7" w:rsidP="005568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технического перевооружения) и (или) приобретения объектов: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 соответствии с настоящими Правилами свои полномочия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10. В целях осуществления бюджетных инвестиций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заключаются с организациями соглашения о передаче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органов (за исключением полномочий, связанных с введением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  <w:r>
        <w:rPr>
          <w:sz w:val="28"/>
          <w:szCs w:val="28"/>
        </w:rPr>
        <w:t xml:space="preserve"> 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11. Соглашение о передаче полномочий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а) цель осуществления бюджетных инвестиций и их объем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реставрации, технического перевооружения) или приобретения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(сметной или предполагаемой (предельной) либо стоимости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), соответствующих акту (решению), 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 лица органа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  <w:r>
        <w:rPr>
          <w:sz w:val="28"/>
          <w:szCs w:val="28"/>
        </w:rPr>
        <w:t xml:space="preserve"> 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ненадлежащее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проведение проверок соблюдения организацией условий, установленных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заключенным соглашением о передаче полномочий;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органу местного самоуправления как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>финансовой службой поселения</w:t>
      </w:r>
      <w:r w:rsidRPr="00A26E5A">
        <w:rPr>
          <w:sz w:val="28"/>
          <w:szCs w:val="28"/>
        </w:rPr>
        <w:t>.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12. Операции с бюджетными инвестициями осуществляются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открытых в </w:t>
      </w:r>
      <w:r>
        <w:rPr>
          <w:sz w:val="28"/>
          <w:szCs w:val="28"/>
        </w:rPr>
        <w:t>органе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казначейства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Федеральным казначейством</w:t>
      </w:r>
      <w:r w:rsidRPr="00A26E5A">
        <w:rPr>
          <w:sz w:val="28"/>
          <w:szCs w:val="28"/>
        </w:rPr>
        <w:t xml:space="preserve"> лицевых счетах: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бюджетных средств - в случае заключения от имени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муниципальных контрактов организациями от лица органов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самоуправления.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13. В целях открытия организаци</w:t>
      </w:r>
      <w:r>
        <w:rPr>
          <w:sz w:val="28"/>
          <w:szCs w:val="28"/>
        </w:rPr>
        <w:t xml:space="preserve">ей в органе Федерального казначейства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организация в течение 5 рабочих дней со дня получения от органа </w:t>
      </w:r>
      <w:proofErr w:type="gramStart"/>
      <w:r w:rsidRPr="00A26E5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</w:t>
      </w:r>
      <w:proofErr w:type="gramEnd"/>
      <w:r w:rsidRPr="00A26E5A">
        <w:rPr>
          <w:sz w:val="28"/>
          <w:szCs w:val="28"/>
        </w:rPr>
        <w:t xml:space="preserve"> подписанного им соглашения о передаче полномочий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орган Ф</w:t>
      </w:r>
      <w:r w:rsidRPr="00A26E5A">
        <w:rPr>
          <w:sz w:val="28"/>
          <w:szCs w:val="28"/>
        </w:rPr>
        <w:t>едерального казначейства документы,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казначейством. Основанием для </w:t>
      </w:r>
      <w:r w:rsidRPr="00A26E5A">
        <w:rPr>
          <w:sz w:val="28"/>
          <w:szCs w:val="28"/>
        </w:rPr>
        <w:lastRenderedPageBreak/>
        <w:t>открытия лицевого счета, указанного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передаче полномочий.</w:t>
      </w:r>
    </w:p>
    <w:p w:rsidR="005568A7" w:rsidRPr="00A26E5A" w:rsidRDefault="005568A7" w:rsidP="0055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8A7" w:rsidRDefault="005568A7" w:rsidP="005568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III. Предоставление субсидий</w:t>
      </w:r>
    </w:p>
    <w:p w:rsidR="005568A7" w:rsidRPr="00A26E5A" w:rsidRDefault="005568A7" w:rsidP="005568A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бюджете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  <w:r>
        <w:rPr>
          <w:sz w:val="28"/>
          <w:szCs w:val="28"/>
        </w:rPr>
        <w:t xml:space="preserve"> 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, принятому в соответствии со статьей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может быть предоставлено право заключать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на срок, превышающий срок действия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субсидий.</w:t>
      </w:r>
      <w:r>
        <w:rPr>
          <w:sz w:val="28"/>
          <w:szCs w:val="28"/>
        </w:rPr>
        <w:t xml:space="preserve"> 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технического перевооружения)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автономного учреждения и 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реставрации, техническому перевооружению)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перевооружения) которых планируется предоставление субсидии;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использованной на начало очередного финансового года перечисленной ей </w:t>
      </w:r>
      <w:proofErr w:type="gramStart"/>
      <w:r w:rsidRPr="00A26E5A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предшествующем</w:t>
      </w:r>
      <w:proofErr w:type="gramEnd"/>
      <w:r w:rsidRPr="00A26E5A">
        <w:rPr>
          <w:sz w:val="28"/>
          <w:szCs w:val="28"/>
        </w:rPr>
        <w:t xml:space="preserve">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субсидию, о наличии </w:t>
      </w:r>
      <w:r w:rsidRPr="00A26E5A">
        <w:rPr>
          <w:sz w:val="28"/>
          <w:szCs w:val="28"/>
        </w:rPr>
        <w:lastRenderedPageBreak/>
        <w:t>потребности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Pr="00A26E5A">
        <w:rPr>
          <w:sz w:val="28"/>
          <w:szCs w:val="28"/>
        </w:rPr>
        <w:t>софинансировании</w:t>
      </w:r>
      <w:proofErr w:type="spellEnd"/>
      <w:r w:rsidRPr="00A26E5A">
        <w:rPr>
          <w:sz w:val="28"/>
          <w:szCs w:val="28"/>
        </w:rPr>
        <w:t xml:space="preserve">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  <w:r>
        <w:rPr>
          <w:sz w:val="28"/>
          <w:szCs w:val="28"/>
        </w:rPr>
        <w:t xml:space="preserve"> 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>финансовой службой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22. В соответствии с решением органа местного самоуправления или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  <w:r>
        <w:rPr>
          <w:sz w:val="28"/>
          <w:szCs w:val="28"/>
        </w:rPr>
        <w:t xml:space="preserve"> </w:t>
      </w:r>
    </w:p>
    <w:p w:rsidR="005568A7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:rsidR="005568A7" w:rsidRPr="00581FBE" w:rsidRDefault="005568A7" w:rsidP="005568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23. Решение органа местного самоуправления или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использованных на начало очередного финансового года остатках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подлежит согласованию с Администраци</w:t>
      </w:r>
      <w:r>
        <w:rPr>
          <w:sz w:val="28"/>
          <w:szCs w:val="28"/>
        </w:rPr>
        <w:t>ей поселения</w:t>
      </w:r>
      <w:r w:rsidRPr="00A26E5A">
        <w:rPr>
          <w:sz w:val="28"/>
          <w:szCs w:val="28"/>
        </w:rPr>
        <w:t>. На согласование в Администраци</w:t>
      </w:r>
      <w:r>
        <w:rPr>
          <w:sz w:val="28"/>
          <w:szCs w:val="28"/>
        </w:rPr>
        <w:t>ю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указанное решение представляется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  <w:bookmarkStart w:id="0" w:name="_GoBack"/>
      <w:bookmarkEnd w:id="0"/>
    </w:p>
    <w:sectPr w:rsidR="005568A7" w:rsidRPr="00581FBE" w:rsidSect="005568A7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DF"/>
    <w:rsid w:val="005568A7"/>
    <w:rsid w:val="008136DF"/>
    <w:rsid w:val="00BE465C"/>
    <w:rsid w:val="00C1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1C38B-8840-4C09-A7BE-2F2FC40C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5568A7"/>
    <w:rPr>
      <w:color w:val="0563C1"/>
      <w:u w:val="single"/>
    </w:rPr>
  </w:style>
  <w:style w:type="paragraph" w:styleId="a5">
    <w:name w:val="Body Text"/>
    <w:basedOn w:val="a"/>
    <w:link w:val="a6"/>
    <w:rsid w:val="005568A7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5568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reya.shi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2020-03-26T12:27:00Z</dcterms:created>
  <dcterms:modified xsi:type="dcterms:W3CDTF">2020-03-26T12:38:00Z</dcterms:modified>
</cp:coreProperties>
</file>