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00" w:rsidRPr="00397E00" w:rsidRDefault="00397E00" w:rsidP="00397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00">
        <w:rPr>
          <w:rFonts w:ascii="Times New Roman" w:hAnsi="Times New Roman" w:cs="Times New Roman"/>
          <w:b/>
          <w:sz w:val="28"/>
          <w:szCs w:val="28"/>
        </w:rPr>
        <w:t>АДМИНИСТРАЦИЯ БЕРЕИНСКОГО СЕЛЬСОВЕТА</w:t>
      </w:r>
    </w:p>
    <w:p w:rsidR="00397E00" w:rsidRPr="00397E00" w:rsidRDefault="00397E00" w:rsidP="00397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00">
        <w:rPr>
          <w:rFonts w:ascii="Times New Roman" w:hAnsi="Times New Roman" w:cs="Times New Roman"/>
          <w:b/>
          <w:sz w:val="28"/>
          <w:szCs w:val="28"/>
        </w:rPr>
        <w:t>ШИМАНОВСКОГО РАЙОНА АМУРСКОЙ ОБЛАСТИ</w:t>
      </w:r>
    </w:p>
    <w:p w:rsidR="00397E00" w:rsidRPr="00397E00" w:rsidRDefault="00397E00" w:rsidP="00397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00" w:rsidRPr="00397E00" w:rsidRDefault="00397E00" w:rsidP="00397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00">
        <w:rPr>
          <w:rFonts w:ascii="Times New Roman" w:hAnsi="Times New Roman" w:cs="Times New Roman"/>
          <w:b/>
          <w:sz w:val="28"/>
          <w:szCs w:val="28"/>
        </w:rPr>
        <w:t>ГЛАВА СЕЛЬСОВЕТА</w:t>
      </w:r>
    </w:p>
    <w:p w:rsidR="00397E00" w:rsidRPr="00397E00" w:rsidRDefault="00397E00" w:rsidP="00397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00" w:rsidRPr="00397E00" w:rsidRDefault="00397E00" w:rsidP="00397E00">
      <w:pPr>
        <w:tabs>
          <w:tab w:val="center" w:pos="4819"/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00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397E00" w:rsidRPr="00397E00" w:rsidRDefault="00397E00" w:rsidP="00397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00" w:rsidRPr="00397E00" w:rsidRDefault="00397E00" w:rsidP="00397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E00">
        <w:rPr>
          <w:rFonts w:ascii="Times New Roman" w:hAnsi="Times New Roman" w:cs="Times New Roman"/>
          <w:b/>
          <w:sz w:val="40"/>
          <w:szCs w:val="40"/>
        </w:rPr>
        <w:softHyphen/>
      </w:r>
      <w:r w:rsidRPr="00397E00">
        <w:rPr>
          <w:rFonts w:ascii="Times New Roman" w:hAnsi="Times New Roman" w:cs="Times New Roman"/>
          <w:b/>
          <w:sz w:val="40"/>
          <w:szCs w:val="40"/>
        </w:rPr>
        <w:softHyphen/>
      </w:r>
      <w:r w:rsidRPr="00397E00">
        <w:rPr>
          <w:rFonts w:ascii="Times New Roman" w:hAnsi="Times New Roman" w:cs="Times New Roman"/>
          <w:b/>
          <w:sz w:val="40"/>
          <w:szCs w:val="40"/>
        </w:rPr>
        <w:softHyphen/>
      </w:r>
      <w:r w:rsidRPr="00397E00">
        <w:rPr>
          <w:rFonts w:ascii="Times New Roman" w:hAnsi="Times New Roman" w:cs="Times New Roman"/>
          <w:b/>
          <w:sz w:val="40"/>
          <w:szCs w:val="40"/>
        </w:rPr>
        <w:softHyphen/>
      </w:r>
      <w:r w:rsidRPr="00397E00">
        <w:rPr>
          <w:rFonts w:ascii="Times New Roman" w:hAnsi="Times New Roman" w:cs="Times New Roman"/>
          <w:b/>
          <w:sz w:val="28"/>
          <w:szCs w:val="28"/>
        </w:rPr>
        <w:t>30.12.2019                                                                                                  №</w:t>
      </w:r>
      <w:r w:rsidRPr="00397E0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69</w:t>
      </w:r>
      <w:r w:rsidRPr="00397E00">
        <w:rPr>
          <w:rFonts w:ascii="Times New Roman" w:hAnsi="Times New Roman" w:cs="Times New Roman"/>
          <w:b/>
          <w:sz w:val="28"/>
          <w:szCs w:val="28"/>
        </w:rPr>
        <w:tab/>
      </w:r>
    </w:p>
    <w:p w:rsidR="00397E00" w:rsidRPr="00397E00" w:rsidRDefault="00397E00" w:rsidP="00397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00">
        <w:rPr>
          <w:rFonts w:ascii="Times New Roman" w:hAnsi="Times New Roman" w:cs="Times New Roman"/>
          <w:sz w:val="28"/>
          <w:szCs w:val="28"/>
        </w:rPr>
        <w:t>с. Берея</w:t>
      </w:r>
    </w:p>
    <w:p w:rsidR="00397E00" w:rsidRPr="00397E00" w:rsidRDefault="00397E00" w:rsidP="00397E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7E00" w:rsidRDefault="00397E00" w:rsidP="0039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разработки и утверждения бюджетного прогноза </w:t>
      </w:r>
    </w:p>
    <w:p w:rsidR="00B61F89" w:rsidRDefault="00397E00" w:rsidP="0039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Береинского сельсовета на долгосрочный период</w:t>
      </w:r>
    </w:p>
    <w:p w:rsidR="00B61F89" w:rsidRPr="00984639" w:rsidRDefault="00B61F89" w:rsidP="00B61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F89" w:rsidRPr="00984639" w:rsidRDefault="00B61F89" w:rsidP="00B61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00" w:rsidRDefault="00B61F89" w:rsidP="00B61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170.1 Бюджетного кодекса Российской Федерации</w:t>
      </w:r>
      <w:r w:rsidR="005709AB">
        <w:rPr>
          <w:rFonts w:ascii="Times New Roman" w:hAnsi="Times New Roman" w:cs="Times New Roman"/>
          <w:sz w:val="28"/>
          <w:szCs w:val="28"/>
        </w:rPr>
        <w:t xml:space="preserve">, Федеральным законом от 28.06.2014 №172-ФЗ «О стратегическом планировании в Российской Федерации, </w:t>
      </w:r>
      <w:r w:rsidR="00397E00" w:rsidRPr="00397E00">
        <w:rPr>
          <w:rFonts w:ascii="Times New Roman" w:hAnsi="Times New Roman" w:cs="Times New Roman"/>
          <w:sz w:val="28"/>
          <w:szCs w:val="28"/>
        </w:rPr>
        <w:t>решением Береинского сельского Совета депутатов народных депутатов от 27.05.2016 № 175 «</w:t>
      </w:r>
      <w:r w:rsidR="00397E00" w:rsidRPr="00397E00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положения о бюджетном процессе </w:t>
      </w:r>
      <w:r w:rsidR="00397E00" w:rsidRPr="00397E00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Береинский сельсовет Шимановского района Амурской </w:t>
      </w:r>
      <w:proofErr w:type="spellStart"/>
      <w:r w:rsidR="00397E00" w:rsidRPr="00397E00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397E00" w:rsidRPr="00397E00">
        <w:rPr>
          <w:rFonts w:ascii="Times New Roman" w:hAnsi="Times New Roman" w:cs="Times New Roman"/>
          <w:sz w:val="28"/>
          <w:szCs w:val="28"/>
        </w:rPr>
        <w:t>»</w:t>
      </w:r>
      <w:proofErr w:type="spellEnd"/>
    </w:p>
    <w:p w:rsidR="00397E00" w:rsidRDefault="00397E00" w:rsidP="00B61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61F89" w:rsidRDefault="00397E00" w:rsidP="00B61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20"/>
          <w:sz w:val="28"/>
          <w:szCs w:val="28"/>
        </w:rPr>
        <w:t>постановля</w:t>
      </w:r>
      <w:proofErr w:type="spellEnd"/>
      <w:r w:rsidR="00B61F89" w:rsidRPr="00984639">
        <w:rPr>
          <w:rFonts w:ascii="Times New Roman" w:hAnsi="Times New Roman" w:cs="Times New Roman"/>
          <w:sz w:val="28"/>
          <w:szCs w:val="28"/>
        </w:rPr>
        <w:t>:</w:t>
      </w:r>
    </w:p>
    <w:p w:rsidR="00534041" w:rsidRPr="00984639" w:rsidRDefault="00534041" w:rsidP="00B61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041" w:rsidRPr="00397E00" w:rsidRDefault="00397E00" w:rsidP="00397E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1F89" w:rsidRPr="00397E00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разработки и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бюджетного прогноза </w:t>
      </w:r>
      <w:r w:rsidRPr="00397E00">
        <w:rPr>
          <w:rFonts w:ascii="Times New Roman" w:hAnsi="Times New Roman" w:cs="Times New Roman"/>
          <w:sz w:val="28"/>
          <w:szCs w:val="28"/>
        </w:rPr>
        <w:t>Береинского сельсовета</w:t>
      </w:r>
      <w:r w:rsidR="00B61F89" w:rsidRPr="00397E00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="005709AB" w:rsidRPr="00397E0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B61F89" w:rsidRPr="00397E00">
        <w:rPr>
          <w:rFonts w:ascii="Times New Roman" w:hAnsi="Times New Roman" w:cs="Times New Roman"/>
          <w:sz w:val="28"/>
          <w:szCs w:val="28"/>
        </w:rPr>
        <w:t>.</w:t>
      </w:r>
    </w:p>
    <w:p w:rsidR="005709AB" w:rsidRPr="00397E00" w:rsidRDefault="00397E00" w:rsidP="00397E00">
      <w:pPr>
        <w:widowControl w:val="0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09AB" w:rsidRPr="00397E00">
        <w:rPr>
          <w:rFonts w:ascii="Times New Roman" w:hAnsi="Times New Roman" w:cs="Times New Roman"/>
          <w:sz w:val="28"/>
          <w:szCs w:val="28"/>
        </w:rPr>
        <w:t>Контроль за выполнением настоящего положения оставляю за собой.</w:t>
      </w:r>
    </w:p>
    <w:p w:rsidR="00B61F89" w:rsidRPr="00397E00" w:rsidRDefault="00397E00" w:rsidP="00397E00">
      <w:pPr>
        <w:widowControl w:val="0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1F89" w:rsidRPr="00397E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C238CE" w:rsidRPr="00397E00">
        <w:rPr>
          <w:rFonts w:ascii="Times New Roman" w:hAnsi="Times New Roman" w:cs="Times New Roman"/>
          <w:sz w:val="28"/>
          <w:szCs w:val="28"/>
        </w:rPr>
        <w:t>.</w:t>
      </w:r>
    </w:p>
    <w:p w:rsidR="00B61F89" w:rsidRDefault="00B61F89" w:rsidP="00B61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F89" w:rsidRDefault="00B61F89" w:rsidP="00B61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F89" w:rsidRDefault="00B61F89" w:rsidP="00B61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397E00" w:rsidRPr="00397E00" w:rsidTr="00397E00">
        <w:trPr>
          <w:trHeight w:val="1239"/>
        </w:trPr>
        <w:tc>
          <w:tcPr>
            <w:tcW w:w="9782" w:type="dxa"/>
          </w:tcPr>
          <w:p w:rsidR="00397E00" w:rsidRPr="00397E00" w:rsidRDefault="00397E00" w:rsidP="00397E0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7E00">
              <w:rPr>
                <w:rFonts w:ascii="Times New Roman" w:hAnsi="Times New Roman" w:cs="Times New Roman"/>
                <w:b/>
                <w:sz w:val="28"/>
                <w:szCs w:val="28"/>
              </w:rPr>
              <w:t>З.А.Смолич</w:t>
            </w:r>
            <w:proofErr w:type="spellEnd"/>
          </w:p>
        </w:tc>
      </w:tr>
    </w:tbl>
    <w:p w:rsidR="00B61F89" w:rsidRPr="00984639" w:rsidRDefault="00B61F89" w:rsidP="00B61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F89" w:rsidRPr="00984639" w:rsidRDefault="00B61F89" w:rsidP="00B61F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61F89" w:rsidRPr="00984639" w:rsidRDefault="00B61F89" w:rsidP="00B61F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61F89" w:rsidRDefault="00B61F89" w:rsidP="00B61F89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  <w:sectPr w:rsidR="00B61F89" w:rsidSect="00397E00">
          <w:headerReference w:type="default" r:id="rId8"/>
          <w:pgSz w:w="11906" w:h="16838"/>
          <w:pgMar w:top="567" w:right="1274" w:bottom="1134" w:left="1276" w:header="708" w:footer="708" w:gutter="0"/>
          <w:pgNumType w:start="2"/>
          <w:cols w:space="708"/>
          <w:docGrid w:linePitch="360"/>
        </w:sectPr>
      </w:pPr>
    </w:p>
    <w:p w:rsidR="00397E00" w:rsidRDefault="005709AB" w:rsidP="00397E00">
      <w:pPr>
        <w:widowControl w:val="0"/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397E00" w:rsidRDefault="005709AB" w:rsidP="00397E00">
      <w:pPr>
        <w:widowControl w:val="0"/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B61F89">
        <w:rPr>
          <w:rFonts w:ascii="Times New Roman" w:hAnsi="Times New Roman" w:cs="Times New Roman"/>
          <w:bCs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proofErr w:type="gramEnd"/>
      <w:r w:rsidR="00B61F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11CF" w:rsidRPr="00397E00" w:rsidRDefault="00397E00" w:rsidP="00397E00">
      <w:pPr>
        <w:widowControl w:val="0"/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главы сельсовета</w:t>
      </w:r>
    </w:p>
    <w:p w:rsidR="00B61F89" w:rsidRDefault="00397E00" w:rsidP="00397E00">
      <w:pPr>
        <w:widowControl w:val="0"/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от 30.12.2019г. № 69</w:t>
      </w:r>
    </w:p>
    <w:p w:rsidR="00A25812" w:rsidRPr="00397E00" w:rsidRDefault="00397E00" w:rsidP="0039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5812" w:rsidRPr="00A25812" w:rsidRDefault="00A25812" w:rsidP="00A25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1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25812" w:rsidRPr="00A25812" w:rsidRDefault="00A25812" w:rsidP="00A25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12">
        <w:rPr>
          <w:rFonts w:ascii="Times New Roman" w:hAnsi="Times New Roman" w:cs="Times New Roman"/>
          <w:b/>
          <w:sz w:val="28"/>
          <w:szCs w:val="28"/>
        </w:rPr>
        <w:t xml:space="preserve">разработки и утверждения бюджетного прогноза </w:t>
      </w:r>
    </w:p>
    <w:p w:rsidR="00A25812" w:rsidRPr="00A25812" w:rsidRDefault="00397E00" w:rsidP="00397E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Береинского сельсовета</w:t>
      </w:r>
      <w:r w:rsidR="00A25812" w:rsidRPr="00A25812">
        <w:rPr>
          <w:rFonts w:ascii="Times New Roman" w:hAnsi="Times New Roman" w:cs="Times New Roman"/>
          <w:b/>
          <w:sz w:val="28"/>
          <w:szCs w:val="28"/>
        </w:rPr>
        <w:t xml:space="preserve"> на долгосрочный период</w:t>
      </w:r>
    </w:p>
    <w:p w:rsidR="00A25812" w:rsidRPr="00A25812" w:rsidRDefault="00A25812" w:rsidP="00A25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812" w:rsidRP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1. Настоящий Порядок определяет сроки разработки и утверждения, период действия, состав и содержание бюджетного прогноза</w:t>
      </w:r>
      <w:r w:rsidR="00397E00">
        <w:rPr>
          <w:rFonts w:ascii="Times New Roman" w:hAnsi="Times New Roman" w:cs="Times New Roman"/>
          <w:sz w:val="28"/>
          <w:szCs w:val="28"/>
        </w:rPr>
        <w:t xml:space="preserve"> Береинского сельсовета</w:t>
      </w:r>
      <w:r w:rsidRPr="00A25812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бюджетный прогноз).</w:t>
      </w:r>
    </w:p>
    <w:p w:rsidR="00A25812" w:rsidRPr="00A25812" w:rsidRDefault="00A25812" w:rsidP="00397E00">
      <w:pPr>
        <w:pStyle w:val="ConsPlusNormal"/>
        <w:spacing w:line="276" w:lineRule="auto"/>
        <w:ind w:firstLine="540"/>
        <w:jc w:val="both"/>
        <w:rPr>
          <w:i w:val="0"/>
        </w:rPr>
      </w:pPr>
      <w:r w:rsidRPr="00397E00">
        <w:rPr>
          <w:i w:val="0"/>
        </w:rPr>
        <w:t>2.</w:t>
      </w:r>
      <w:r w:rsidRPr="00A25812">
        <w:t xml:space="preserve"> </w:t>
      </w:r>
      <w:r w:rsidRPr="00A25812">
        <w:rPr>
          <w:i w:val="0"/>
        </w:rPr>
        <w:t xml:space="preserve">Под бюджетным прогнозом понимается документ, содержащий прогноз основных характеристик бюджета </w:t>
      </w:r>
      <w:r w:rsidR="00397E00" w:rsidRPr="00397E00">
        <w:rPr>
          <w:i w:val="0"/>
        </w:rPr>
        <w:t>Береинского сельсовета</w:t>
      </w:r>
      <w:r w:rsidRPr="00A25812">
        <w:rPr>
          <w:i w:val="0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 w:rsidR="00397E00" w:rsidRPr="00397E00">
        <w:rPr>
          <w:i w:val="0"/>
        </w:rPr>
        <w:t>Береинского сельсовета</w:t>
      </w:r>
      <w:r w:rsidRPr="00A25812">
        <w:rPr>
          <w:i w:val="0"/>
        </w:rPr>
        <w:t>, а также содержащий основные подходы к формированию бюджетной политики на долгосрочный период.</w:t>
      </w:r>
    </w:p>
    <w:p w:rsidR="00397E00" w:rsidRDefault="00397E00" w:rsidP="00397E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Бюджетного прогноза осуществляется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 сельсовета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 сельсовета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(далее – Долго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97E00" w:rsidRDefault="00397E00" w:rsidP="00397E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рочный прогноз), утверждаемого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 сельсовета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E00" w:rsidRDefault="00397E00" w:rsidP="00397E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E00" w:rsidRDefault="00397E00" w:rsidP="00397E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Бюджетный прогноз разрабатывается каждые три года на срок, соответствующий периоду действия Долгосрочного прогноза, но не менее чем на шесть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юджетный прогноз могут быть внесены изменения без продления периода его действия.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Бюджетного прогноза осуществляется на основе:</w:t>
      </w:r>
    </w:p>
    <w:p w:rsidR="00397E00" w:rsidRDefault="00397E00" w:rsidP="00397E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принятого решения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 сельсовета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год;</w:t>
      </w:r>
    </w:p>
    <w:p w:rsidR="00397E00" w:rsidRDefault="00397E00" w:rsidP="00397E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Долгосрочного прогноза и (или) иных документов стратегического планирования, оказывающих влияние на формирование Бюджетного прогноза;</w:t>
      </w:r>
    </w:p>
    <w:p w:rsidR="00397E00" w:rsidRDefault="00397E00" w:rsidP="00397E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законодательства о налогах и сборах, условий осуществления межбюджетного регулирования.</w:t>
      </w:r>
    </w:p>
    <w:p w:rsidR="00397E00" w:rsidRDefault="00397E00" w:rsidP="00397E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E00" w:rsidRDefault="00397E00" w:rsidP="00397E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Бюджетного прогноза (проект изменений Бюджетного прогноза) представляется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документов и материалов, подлежащих внесению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Береинский сельский 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депутатов одновременно с проектом решения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 сельсовета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год.</w:t>
      </w:r>
    </w:p>
    <w:p w:rsidR="00397E00" w:rsidRDefault="00397E00" w:rsidP="00397E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E00" w:rsidRDefault="00397E00" w:rsidP="00397E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Бюджетный прогноз содержит:</w:t>
      </w:r>
    </w:p>
    <w:p w:rsidR="000A7781" w:rsidRDefault="00397E00" w:rsidP="00397E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итоги исполнения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 сельсовета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 формирования Бюджетного прогноза в текущем периоде;</w:t>
      </w:r>
    </w:p>
    <w:p w:rsidR="000A7781" w:rsidRDefault="00397E00" w:rsidP="000A7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 основных характеристик бюджета </w:t>
      </w:r>
      <w:r w:rsidR="000A77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 сельсовета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выбранного сценария, включающих в себя основные параметры по доходам (налоговым и неналоговым доходам, безвозмездным поступлениям), расходам, дефициту (профициту) бюджета </w:t>
      </w:r>
      <w:r w:rsidR="000A77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 сельсовета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сведения об объемах муниципального долга </w:t>
      </w:r>
      <w:r w:rsidR="000A77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 сельсовета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7781" w:rsidRDefault="00397E00" w:rsidP="000A7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показатели финансового обеспечения муниципальных программ </w:t>
      </w:r>
      <w:r w:rsidR="000A77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 сельсовета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их действия, спрогнозированные исходя из рассчитанной предельной величины расходов бюджета </w:t>
      </w:r>
      <w:r w:rsidR="000A77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 сельсовета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долгосрочном периоде, а также расходы на осуществление непрограммных направлений деятельности;</w:t>
      </w:r>
    </w:p>
    <w:p w:rsidR="000A7781" w:rsidRDefault="00397E00" w:rsidP="000A7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основных рисков, возникающих в процессе реализации различных сценариев Бюджетного прогноза, последствия наступления рискового события, описание основных факторов и угроз несбалансированности бюджета, системы мероприятий по профилактике бюджетных рисков.</w:t>
      </w:r>
    </w:p>
    <w:p w:rsidR="000A7781" w:rsidRDefault="00397E00" w:rsidP="000A7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0A7781" w:rsidRDefault="000A7781" w:rsidP="000A7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781" w:rsidRDefault="000A7781" w:rsidP="000A7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це</w:t>
      </w:r>
      <w:r w:rsidR="00397E00"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формирования Бюджетного прогноза (проекта изменений Бюджетного прогноза)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Береинского сельсовета</w:t>
      </w:r>
      <w:r w:rsidR="00397E00"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7781" w:rsidRDefault="00397E00" w:rsidP="000A7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01 сентября текущего финансового года разрабатывает</w:t>
      </w:r>
      <w:r w:rsidR="000A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Долгосрочного прогноза (изменения Долгосрочного прогноза) и пояснительную записку к ним;</w:t>
      </w:r>
    </w:p>
    <w:p w:rsidR="000A7781" w:rsidRDefault="00397E00" w:rsidP="000A7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15 ноября текущего финансового года направляет в </w:t>
      </w:r>
      <w:r w:rsidR="000A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Береинский сельский 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проект Бюджетного прогноза (изменений</w:t>
      </w:r>
      <w:r w:rsidR="000A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прогноза) в составе материалов к проекту решения о бюджете </w:t>
      </w:r>
      <w:r w:rsidR="000A77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 сельсовета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год;</w:t>
      </w:r>
    </w:p>
    <w:p w:rsidR="000A7781" w:rsidRPr="000A7781" w:rsidRDefault="00397E00" w:rsidP="000A77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срок,</w:t>
      </w:r>
      <w:r w:rsidR="000A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превышающий двух месяцев со дня официального опубликования решения </w:t>
      </w:r>
      <w:r w:rsidR="000A77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 сельского Совета народных депутатов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0A77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 сельсовета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год, 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разрабатывает проект постановления администрации </w:t>
      </w:r>
      <w:r w:rsidR="000A77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 сельсовета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Бюджет</w:t>
      </w:r>
      <w:r w:rsidR="000A7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прогноза (изменений Бюджет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прогноза) </w:t>
      </w:r>
      <w:r w:rsidR="000A77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 сельсовета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и вносит на рассмотрение главы </w:t>
      </w:r>
      <w:proofErr w:type="spellStart"/>
      <w:r w:rsidR="000A77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Береиского</w:t>
      </w:r>
      <w:proofErr w:type="spellEnd"/>
      <w:r w:rsidR="000A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97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812" w:rsidRPr="00A25812" w:rsidRDefault="00A25812" w:rsidP="000A7781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6. Бюджетный прогноз состоит из текстовой части и приложений.</w:t>
      </w:r>
    </w:p>
    <w:p w:rsidR="00A25812" w:rsidRP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7. Текстовая часть бюджетного прогноза включает следующие основные разделы:</w:t>
      </w:r>
    </w:p>
    <w:p w:rsidR="00A25812" w:rsidRP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1) цели и задачи долгосрочной бюджетной политики;</w:t>
      </w:r>
    </w:p>
    <w:p w:rsidR="00A25812" w:rsidRP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2) условия формирования бюджетного прогноза;</w:t>
      </w:r>
    </w:p>
    <w:p w:rsidR="00A25812" w:rsidRP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 xml:space="preserve">3) прогноз основных характеристик бюджета </w:t>
      </w:r>
      <w:r w:rsidR="001C6D41">
        <w:rPr>
          <w:rFonts w:ascii="Times New Roman" w:hAnsi="Times New Roman" w:cs="Times New Roman"/>
          <w:sz w:val="28"/>
          <w:szCs w:val="28"/>
        </w:rPr>
        <w:t>Береинского сельсовета</w:t>
      </w:r>
      <w:r w:rsidRPr="00A25812">
        <w:rPr>
          <w:rFonts w:ascii="Times New Roman" w:hAnsi="Times New Roman" w:cs="Times New Roman"/>
          <w:sz w:val="28"/>
          <w:szCs w:val="28"/>
        </w:rPr>
        <w:t>;</w:t>
      </w:r>
    </w:p>
    <w:p w:rsidR="00A25812" w:rsidRP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 xml:space="preserve">4) показатели финансового обеспечения муниципальных программ </w:t>
      </w:r>
      <w:r w:rsidR="001C6D41">
        <w:rPr>
          <w:rFonts w:ascii="Times New Roman" w:hAnsi="Times New Roman" w:cs="Times New Roman"/>
          <w:sz w:val="28"/>
          <w:szCs w:val="28"/>
        </w:rPr>
        <w:t>Береинского сельсовета</w:t>
      </w:r>
      <w:r w:rsidR="001C6D41" w:rsidRPr="00A25812">
        <w:rPr>
          <w:rFonts w:ascii="Times New Roman" w:hAnsi="Times New Roman" w:cs="Times New Roman"/>
          <w:sz w:val="28"/>
          <w:szCs w:val="28"/>
        </w:rPr>
        <w:t xml:space="preserve"> </w:t>
      </w:r>
      <w:r w:rsidRPr="00A25812">
        <w:rPr>
          <w:rFonts w:ascii="Times New Roman" w:hAnsi="Times New Roman" w:cs="Times New Roman"/>
          <w:sz w:val="28"/>
          <w:szCs w:val="28"/>
        </w:rPr>
        <w:t>на период их действия;</w:t>
      </w:r>
    </w:p>
    <w:p w:rsidR="00A25812" w:rsidRP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5) оценка и минимизация бюджетных рисков.</w:t>
      </w:r>
    </w:p>
    <w:p w:rsidR="00A25812" w:rsidRP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A25812" w:rsidRP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8. К содержанию разделов бюджетного прогноза предъявляются следующие основные требования:</w:t>
      </w:r>
    </w:p>
    <w:p w:rsidR="00A25812" w:rsidRP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A25812" w:rsidRP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r w:rsidR="001C6D41">
        <w:rPr>
          <w:rFonts w:ascii="Times New Roman" w:hAnsi="Times New Roman" w:cs="Times New Roman"/>
          <w:sz w:val="28"/>
          <w:szCs w:val="28"/>
        </w:rPr>
        <w:t>Береинского сельсовета</w:t>
      </w:r>
      <w:r w:rsidRPr="00A25812">
        <w:rPr>
          <w:rFonts w:ascii="Times New Roman" w:hAnsi="Times New Roman" w:cs="Times New Roman"/>
          <w:sz w:val="28"/>
          <w:szCs w:val="28"/>
        </w:rPr>
        <w:t>;</w:t>
      </w:r>
    </w:p>
    <w:p w:rsidR="00A25812" w:rsidRP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 xml:space="preserve">3) третий раздел должен содержать анализ основных характеристик бюджета </w:t>
      </w:r>
      <w:r w:rsidR="001C6D41">
        <w:rPr>
          <w:rFonts w:ascii="Times New Roman" w:hAnsi="Times New Roman" w:cs="Times New Roman"/>
          <w:sz w:val="28"/>
          <w:szCs w:val="28"/>
        </w:rPr>
        <w:t>Береинского сельсовета</w:t>
      </w:r>
      <w:r w:rsidR="001C6D41" w:rsidRPr="00A25812">
        <w:rPr>
          <w:rFonts w:ascii="Times New Roman" w:hAnsi="Times New Roman" w:cs="Times New Roman"/>
          <w:sz w:val="28"/>
          <w:szCs w:val="28"/>
        </w:rPr>
        <w:t xml:space="preserve"> </w:t>
      </w:r>
      <w:r w:rsidRPr="00A25812">
        <w:rPr>
          <w:rFonts w:ascii="Times New Roman" w:hAnsi="Times New Roman" w:cs="Times New Roman"/>
          <w:sz w:val="28"/>
          <w:szCs w:val="28"/>
        </w:rPr>
        <w:t>(доходы, расходы, дефицит (профицит), источники финансирования дефицита, объем муниципального долга, иные показатели);</w:t>
      </w:r>
    </w:p>
    <w:p w:rsidR="00A25812" w:rsidRP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r w:rsidR="001C6D41">
        <w:rPr>
          <w:rFonts w:ascii="Times New Roman" w:hAnsi="Times New Roman" w:cs="Times New Roman"/>
          <w:sz w:val="28"/>
          <w:szCs w:val="28"/>
        </w:rPr>
        <w:t>Береинского сельсовета</w:t>
      </w:r>
      <w:r w:rsidRPr="00A25812">
        <w:rPr>
          <w:rFonts w:ascii="Times New Roman" w:hAnsi="Times New Roman" w:cs="Times New Roman"/>
          <w:sz w:val="28"/>
          <w:szCs w:val="28"/>
        </w:rPr>
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</w:t>
      </w:r>
      <w:r w:rsidRPr="00A25812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муниципальных программ </w:t>
      </w:r>
      <w:r w:rsidR="001C6D41">
        <w:rPr>
          <w:rFonts w:ascii="Times New Roman" w:hAnsi="Times New Roman" w:cs="Times New Roman"/>
          <w:sz w:val="28"/>
          <w:szCs w:val="28"/>
        </w:rPr>
        <w:t>Береинского сельсовета</w:t>
      </w:r>
      <w:r w:rsidRPr="00A25812">
        <w:rPr>
          <w:rFonts w:ascii="Times New Roman" w:hAnsi="Times New Roman" w:cs="Times New Roman"/>
          <w:sz w:val="28"/>
          <w:szCs w:val="28"/>
        </w:rPr>
        <w:t>;</w:t>
      </w:r>
    </w:p>
    <w:p w:rsidR="00A25812" w:rsidRP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 xml:space="preserve">5) пятый раздел должен содержать анализ основных рисков, влияющих на сбалансированность бюджета </w:t>
      </w:r>
      <w:r w:rsidR="001C6D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25812">
        <w:rPr>
          <w:rFonts w:ascii="Times New Roman" w:hAnsi="Times New Roman" w:cs="Times New Roman"/>
          <w:sz w:val="28"/>
          <w:szCs w:val="28"/>
        </w:rPr>
        <w:t>, объем муниципального долга.</w:t>
      </w:r>
    </w:p>
    <w:p w:rsidR="00A25812" w:rsidRP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>9. Приложения к тексту бюджетного прогноза содержат:</w:t>
      </w:r>
    </w:p>
    <w:p w:rsidR="00A25812" w:rsidRP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 xml:space="preserve">1) прогноз основных характеристик </w:t>
      </w:r>
      <w:r w:rsidR="001C6D41">
        <w:rPr>
          <w:rFonts w:ascii="Times New Roman" w:hAnsi="Times New Roman" w:cs="Times New Roman"/>
          <w:sz w:val="28"/>
          <w:szCs w:val="28"/>
        </w:rPr>
        <w:t>Береинского сельсовета</w:t>
      </w:r>
      <w:r w:rsidR="001C6D41" w:rsidRPr="00A25812">
        <w:rPr>
          <w:rFonts w:ascii="Times New Roman" w:hAnsi="Times New Roman" w:cs="Times New Roman"/>
          <w:sz w:val="28"/>
          <w:szCs w:val="28"/>
        </w:rPr>
        <w:t xml:space="preserve"> </w:t>
      </w:r>
      <w:r w:rsidRPr="00A25812">
        <w:rPr>
          <w:rFonts w:ascii="Times New Roman" w:hAnsi="Times New Roman" w:cs="Times New Roman"/>
          <w:sz w:val="28"/>
          <w:szCs w:val="28"/>
        </w:rPr>
        <w:t>(по форме согласно приложению 1 к настоящему Порядку);</w:t>
      </w:r>
    </w:p>
    <w:p w:rsidR="00A25812" w:rsidRP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 xml:space="preserve">2) показатели финансового обеспечения муниципальных программ </w:t>
      </w:r>
      <w:r w:rsidR="001C6D41">
        <w:rPr>
          <w:rFonts w:ascii="Times New Roman" w:hAnsi="Times New Roman" w:cs="Times New Roman"/>
          <w:sz w:val="28"/>
          <w:szCs w:val="28"/>
        </w:rPr>
        <w:t>Береинского сельсовета</w:t>
      </w:r>
      <w:r w:rsidR="001C6D41" w:rsidRPr="00A25812">
        <w:rPr>
          <w:rFonts w:ascii="Times New Roman" w:hAnsi="Times New Roman" w:cs="Times New Roman"/>
          <w:sz w:val="28"/>
          <w:szCs w:val="28"/>
        </w:rPr>
        <w:t xml:space="preserve"> </w:t>
      </w:r>
      <w:r w:rsidRPr="00A25812">
        <w:rPr>
          <w:rFonts w:ascii="Times New Roman" w:hAnsi="Times New Roman" w:cs="Times New Roman"/>
          <w:sz w:val="28"/>
          <w:szCs w:val="28"/>
        </w:rPr>
        <w:t>(по форме согласно приложению 2 к настоящему Порядку).</w:t>
      </w:r>
    </w:p>
    <w:p w:rsidR="00A25812" w:rsidRP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12">
        <w:rPr>
          <w:rFonts w:ascii="Times New Roman" w:hAnsi="Times New Roman" w:cs="Times New Roman"/>
          <w:sz w:val="28"/>
          <w:szCs w:val="28"/>
        </w:rPr>
        <w:t xml:space="preserve"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</w:t>
      </w:r>
      <w:r w:rsidR="001C6D41">
        <w:rPr>
          <w:rFonts w:ascii="Times New Roman" w:hAnsi="Times New Roman" w:cs="Times New Roman"/>
          <w:sz w:val="28"/>
          <w:szCs w:val="28"/>
        </w:rPr>
        <w:t>Береинского сельсовета</w:t>
      </w:r>
      <w:r w:rsidRPr="00A25812">
        <w:rPr>
          <w:rFonts w:ascii="Times New Roman" w:hAnsi="Times New Roman" w:cs="Times New Roman"/>
          <w:sz w:val="28"/>
          <w:szCs w:val="28"/>
        </w:rPr>
        <w:t>.</w:t>
      </w:r>
    </w:p>
    <w:p w:rsid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1" w:rsidRDefault="001C6D41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1" w:rsidRDefault="001C6D41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1" w:rsidRDefault="001C6D41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1" w:rsidRDefault="001C6D41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1" w:rsidRDefault="001C6D41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1" w:rsidRDefault="001C6D41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41" w:rsidRPr="00A25812" w:rsidRDefault="001C6D41" w:rsidP="001C6D41">
      <w:pPr>
        <w:widowControl w:val="0"/>
        <w:autoSpaceDE w:val="0"/>
        <w:autoSpaceDN w:val="0"/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A25812">
        <w:rPr>
          <w:rFonts w:ascii="Times New Roman" w:hAnsi="Times New Roman" w:cs="Times New Roman"/>
        </w:rPr>
        <w:lastRenderedPageBreak/>
        <w:t>Приложение 1</w:t>
      </w:r>
    </w:p>
    <w:p w:rsidR="001C6D41" w:rsidRPr="00A25812" w:rsidRDefault="001C6D41" w:rsidP="001C6D41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</w:t>
      </w:r>
      <w:r w:rsidRPr="00A25812">
        <w:rPr>
          <w:rFonts w:ascii="Times New Roman" w:hAnsi="Times New Roman" w:cs="Times New Roman"/>
        </w:rPr>
        <w:t>разработки и утверждения</w:t>
      </w:r>
    </w:p>
    <w:p w:rsidR="001C6D41" w:rsidRDefault="001C6D41" w:rsidP="001C6D4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A25812">
        <w:rPr>
          <w:rFonts w:ascii="Times New Roman" w:hAnsi="Times New Roman" w:cs="Times New Roman"/>
        </w:rPr>
        <w:t xml:space="preserve">бюджетного прогноза </w:t>
      </w:r>
      <w:r>
        <w:rPr>
          <w:rFonts w:ascii="Times New Roman" w:hAnsi="Times New Roman" w:cs="Times New Roman"/>
        </w:rPr>
        <w:t xml:space="preserve">Береинского </w:t>
      </w:r>
    </w:p>
    <w:p w:rsidR="001C6D41" w:rsidRPr="001C6D41" w:rsidRDefault="001C6D41" w:rsidP="001C6D4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>сельсовета</w:t>
      </w:r>
      <w:r>
        <w:rPr>
          <w:rFonts w:ascii="Times New Roman" w:hAnsi="Times New Roman" w:cs="Times New Roman"/>
        </w:rPr>
        <w:t xml:space="preserve"> </w:t>
      </w:r>
      <w:r w:rsidRPr="00A25812">
        <w:rPr>
          <w:rFonts w:ascii="Times New Roman" w:hAnsi="Times New Roman" w:cs="Times New Roman"/>
        </w:rPr>
        <w:t>на долгосрочный период</w:t>
      </w:r>
    </w:p>
    <w:p w:rsidR="00A25812" w:rsidRPr="00A25812" w:rsidRDefault="00A25812" w:rsidP="00A2581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bookmarkStart w:id="0" w:name="P78"/>
      <w:bookmarkEnd w:id="0"/>
    </w:p>
    <w:p w:rsidR="00A25812" w:rsidRPr="00A25812" w:rsidRDefault="00A25812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12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</w:t>
      </w:r>
    </w:p>
    <w:p w:rsidR="00A25812" w:rsidRPr="00A25812" w:rsidRDefault="00A25812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812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1C6D41">
        <w:rPr>
          <w:rFonts w:ascii="Times New Roman" w:hAnsi="Times New Roman" w:cs="Times New Roman"/>
          <w:b/>
          <w:sz w:val="28"/>
          <w:szCs w:val="28"/>
        </w:rPr>
        <w:t>Береинского сельсовета</w:t>
      </w:r>
    </w:p>
    <w:p w:rsidR="00A25812" w:rsidRPr="00A25812" w:rsidRDefault="00A25812" w:rsidP="00A25812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r w:rsidRPr="00A25812">
        <w:rPr>
          <w:rFonts w:ascii="Times New Roman" w:hAnsi="Times New Roman" w:cs="Times New Roman"/>
        </w:rPr>
        <w:t>(тыс. руб.)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  <w:b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  <w:b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  <w:b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  <w:b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  <w:b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  <w:b/>
              </w:rPr>
              <w:t>n + 5</w:t>
            </w: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 xml:space="preserve">Отношение дефицита бюджета к общему годовому объему доходов </w:t>
            </w:r>
            <w:r w:rsidRPr="00A25812">
              <w:rPr>
                <w:rFonts w:ascii="Times New Roman" w:hAnsi="Times New Roman" w:cs="Times New Roman"/>
              </w:rPr>
              <w:lastRenderedPageBreak/>
              <w:t>бюджета города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Источники 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5.1. - 5.n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812" w:rsidRP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</w:p>
    <w:p w:rsidR="00A25812" w:rsidRP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</w:p>
    <w:p w:rsidR="00A25812" w:rsidRP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</w:p>
    <w:p w:rsid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</w:p>
    <w:p w:rsidR="001C6D41" w:rsidRPr="00A25812" w:rsidRDefault="001C6D41" w:rsidP="001C6D41">
      <w:pPr>
        <w:widowControl w:val="0"/>
        <w:autoSpaceDE w:val="0"/>
        <w:autoSpaceDN w:val="0"/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A2581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1C6D41" w:rsidRPr="00A25812" w:rsidRDefault="001C6D41" w:rsidP="001C6D41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</w:t>
      </w:r>
      <w:r w:rsidRPr="00A25812">
        <w:rPr>
          <w:rFonts w:ascii="Times New Roman" w:hAnsi="Times New Roman" w:cs="Times New Roman"/>
        </w:rPr>
        <w:t>разработки и утверждения</w:t>
      </w:r>
    </w:p>
    <w:p w:rsidR="001C6D41" w:rsidRDefault="001C6D41" w:rsidP="001C6D4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A25812">
        <w:rPr>
          <w:rFonts w:ascii="Times New Roman" w:hAnsi="Times New Roman" w:cs="Times New Roman"/>
        </w:rPr>
        <w:t xml:space="preserve">бюджетного прогноза </w:t>
      </w:r>
      <w:r>
        <w:rPr>
          <w:rFonts w:ascii="Times New Roman" w:hAnsi="Times New Roman" w:cs="Times New Roman"/>
        </w:rPr>
        <w:t xml:space="preserve">Береинского </w:t>
      </w:r>
    </w:p>
    <w:p w:rsidR="001C6D41" w:rsidRPr="001C6D41" w:rsidRDefault="001C6D41" w:rsidP="001C6D4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сельсовета </w:t>
      </w:r>
      <w:r w:rsidRPr="00A25812">
        <w:rPr>
          <w:rFonts w:ascii="Times New Roman" w:hAnsi="Times New Roman" w:cs="Times New Roman"/>
        </w:rPr>
        <w:t>на долгосрочный период</w:t>
      </w:r>
    </w:p>
    <w:p w:rsidR="00A25812" w:rsidRPr="00A25812" w:rsidRDefault="00A25812" w:rsidP="00A25812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</w:p>
    <w:p w:rsidR="00A25812" w:rsidRPr="00A25812" w:rsidRDefault="00A25812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12">
        <w:rPr>
          <w:rFonts w:ascii="Times New Roman" w:hAnsi="Times New Roman" w:cs="Times New Roman"/>
          <w:b/>
          <w:sz w:val="28"/>
          <w:szCs w:val="28"/>
        </w:rPr>
        <w:t>Показатели финансового обеспечения</w:t>
      </w:r>
    </w:p>
    <w:p w:rsidR="00A25812" w:rsidRPr="00A25812" w:rsidRDefault="00A25812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5812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  <w:r w:rsidR="001C6D41">
        <w:rPr>
          <w:rFonts w:ascii="Times New Roman" w:hAnsi="Times New Roman" w:cs="Times New Roman"/>
          <w:b/>
          <w:sz w:val="28"/>
          <w:szCs w:val="28"/>
        </w:rPr>
        <w:t>Береинского сельсовета</w:t>
      </w:r>
      <w:bookmarkStart w:id="1" w:name="_GoBack"/>
      <w:bookmarkEnd w:id="1"/>
    </w:p>
    <w:p w:rsidR="00A25812" w:rsidRPr="00A25812" w:rsidRDefault="00A25812" w:rsidP="00A25812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r w:rsidRPr="00A25812">
        <w:rPr>
          <w:rFonts w:ascii="Times New Roman" w:hAnsi="Times New Roman" w:cs="Times New Roman"/>
        </w:rPr>
        <w:t>(тыс. руб.)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A25812" w:rsidRPr="00A25812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n + 5</w:t>
            </w:r>
          </w:p>
        </w:tc>
      </w:tr>
      <w:tr w:rsidR="00A25812" w:rsidRPr="00A25812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 xml:space="preserve">- муниципальная программа 1 </w:t>
            </w:r>
            <w:r w:rsidRPr="00A25812">
              <w:rPr>
                <w:rFonts w:ascii="Times New Roman" w:hAnsi="Times New Roman" w:cs="Times New Roman"/>
                <w:color w:val="0000FF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 xml:space="preserve">- муниципальная программа 2 </w:t>
            </w:r>
            <w:r w:rsidRPr="00A25812">
              <w:rPr>
                <w:rFonts w:ascii="Times New Roman" w:hAnsi="Times New Roman" w:cs="Times New Roman"/>
                <w:color w:val="0000FF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12" w:rsidRPr="00A25812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A25812" w:rsidRDefault="00A258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2">
              <w:rPr>
                <w:rFonts w:ascii="Times New Roman" w:hAnsi="Times New Roman" w:cs="Times New Roman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A25812" w:rsidRDefault="00A258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812" w:rsidRPr="00A25812" w:rsidRDefault="00A25812" w:rsidP="00A25812">
      <w:pPr>
        <w:widowControl w:val="0"/>
        <w:pBdr>
          <w:bottom w:val="single" w:sz="6" w:space="1" w:color="auto"/>
        </w:pBdr>
        <w:autoSpaceDE w:val="0"/>
        <w:autoSpaceDN w:val="0"/>
        <w:jc w:val="both"/>
        <w:rPr>
          <w:rFonts w:ascii="Times New Roman" w:hAnsi="Times New Roman" w:cs="Times New Roman"/>
        </w:rPr>
      </w:pPr>
    </w:p>
    <w:p w:rsidR="00A25812" w:rsidRP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A25812">
        <w:rPr>
          <w:rFonts w:ascii="Times New Roman" w:hAnsi="Times New Roman" w:cs="Times New Roman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A25812" w:rsidRP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A25812">
        <w:rPr>
          <w:rFonts w:ascii="Times New Roman" w:hAnsi="Times New Roman" w:cs="Times New Roman"/>
        </w:rPr>
        <w:t>&lt;**&gt; Заполнение граф осуществляется с учетом периода действия муниципальных программ.</w:t>
      </w:r>
    </w:p>
    <w:p w:rsidR="00C2398D" w:rsidRPr="00A25812" w:rsidRDefault="00C2398D" w:rsidP="00A25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398D" w:rsidRPr="00A25812" w:rsidSect="00A2581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276" w:bottom="1134" w:left="1416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84C" w:rsidRDefault="0014384C" w:rsidP="00B61F89">
      <w:pPr>
        <w:spacing w:after="0" w:line="240" w:lineRule="auto"/>
      </w:pPr>
      <w:r>
        <w:separator/>
      </w:r>
    </w:p>
  </w:endnote>
  <w:endnote w:type="continuationSeparator" w:id="0">
    <w:p w:rsidR="0014384C" w:rsidRDefault="0014384C" w:rsidP="00B6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BC" w:rsidRPr="00064083" w:rsidRDefault="001C6D41" w:rsidP="000640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BC" w:rsidRPr="002F5016" w:rsidRDefault="001C6D41" w:rsidP="002F50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84C" w:rsidRDefault="0014384C" w:rsidP="00B61F89">
      <w:pPr>
        <w:spacing w:after="0" w:line="240" w:lineRule="auto"/>
      </w:pPr>
      <w:r>
        <w:separator/>
      </w:r>
    </w:p>
  </w:footnote>
  <w:footnote w:type="continuationSeparator" w:id="0">
    <w:p w:rsidR="0014384C" w:rsidRDefault="0014384C" w:rsidP="00B6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89" w:rsidRDefault="00B61F89">
    <w:pPr>
      <w:pStyle w:val="a6"/>
      <w:jc w:val="center"/>
    </w:pPr>
  </w:p>
  <w:p w:rsidR="00B61F89" w:rsidRDefault="00B61F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BC" w:rsidRPr="00EC6C33" w:rsidRDefault="001C6D41">
    <w:pPr>
      <w:pStyle w:val="a6"/>
      <w:jc w:val="center"/>
      <w:rPr>
        <w:rFonts w:ascii="Times New Roman" w:hAnsi="Times New Roman"/>
        <w:snapToGrid w:val="0"/>
        <w:color w:val="000000"/>
        <w:szCs w:val="0"/>
        <w:u w:color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BC" w:rsidRPr="00EC6C33" w:rsidRDefault="001C6D41">
    <w:pPr>
      <w:pStyle w:val="a6"/>
      <w:jc w:val="center"/>
      <w:rPr>
        <w:rFonts w:ascii="Times New Roman" w:hAnsi="Times New Roman"/>
        <w:snapToGrid w:val="0"/>
        <w:color w:val="000000"/>
        <w:szCs w:val="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E2A94"/>
    <w:multiLevelType w:val="hybridMultilevel"/>
    <w:tmpl w:val="0BE8444E"/>
    <w:lvl w:ilvl="0" w:tplc="2CFC134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89"/>
    <w:rsid w:val="000A4462"/>
    <w:rsid w:val="000A7781"/>
    <w:rsid w:val="0014384C"/>
    <w:rsid w:val="001C6D41"/>
    <w:rsid w:val="002769A0"/>
    <w:rsid w:val="0032113D"/>
    <w:rsid w:val="003411EC"/>
    <w:rsid w:val="00397E00"/>
    <w:rsid w:val="00534041"/>
    <w:rsid w:val="005709AB"/>
    <w:rsid w:val="006702DE"/>
    <w:rsid w:val="007B5240"/>
    <w:rsid w:val="007E516B"/>
    <w:rsid w:val="00814A00"/>
    <w:rsid w:val="00821AB4"/>
    <w:rsid w:val="00900760"/>
    <w:rsid w:val="00A25812"/>
    <w:rsid w:val="00B61F89"/>
    <w:rsid w:val="00BE11CF"/>
    <w:rsid w:val="00C14979"/>
    <w:rsid w:val="00C238CE"/>
    <w:rsid w:val="00C2398D"/>
    <w:rsid w:val="00CF7CE4"/>
    <w:rsid w:val="00E31D2D"/>
    <w:rsid w:val="00EE2DF1"/>
    <w:rsid w:val="00F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EE3BB1D-DF06-46F0-9450-D820E579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1F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1F8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61F89"/>
    <w:rPr>
      <w:vertAlign w:val="superscript"/>
    </w:rPr>
  </w:style>
  <w:style w:type="paragraph" w:styleId="a6">
    <w:name w:val="header"/>
    <w:basedOn w:val="a"/>
    <w:link w:val="a7"/>
    <w:unhideWhenUsed/>
    <w:rsid w:val="00B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61F89"/>
  </w:style>
  <w:style w:type="paragraph" w:styleId="a8">
    <w:name w:val="footer"/>
    <w:basedOn w:val="a"/>
    <w:link w:val="a9"/>
    <w:unhideWhenUsed/>
    <w:rsid w:val="00B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61F89"/>
  </w:style>
  <w:style w:type="character" w:styleId="aa">
    <w:name w:val="page number"/>
    <w:basedOn w:val="a0"/>
    <w:rsid w:val="00B61F89"/>
  </w:style>
  <w:style w:type="paragraph" w:customStyle="1" w:styleId="ConsPlusNormal">
    <w:name w:val="ConsPlusNormal"/>
    <w:uiPriority w:val="99"/>
    <w:rsid w:val="00B61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b">
    <w:name w:val="Hyperlink"/>
    <w:basedOn w:val="a0"/>
    <w:rsid w:val="00B61F89"/>
    <w:rPr>
      <w:color w:val="000080"/>
      <w:u w:val="single"/>
    </w:rPr>
  </w:style>
  <w:style w:type="paragraph" w:customStyle="1" w:styleId="ac">
    <w:name w:val="Знак Знак Знак Знак Знак Знак Знак Знак Знак"/>
    <w:basedOn w:val="a"/>
    <w:rsid w:val="00B61F8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A2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581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3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7DD25-65ED-4A67-A341-512CD3C6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2016-05-24T10:46:00Z</cp:lastPrinted>
  <dcterms:created xsi:type="dcterms:W3CDTF">2016-05-23T08:37:00Z</dcterms:created>
  <dcterms:modified xsi:type="dcterms:W3CDTF">2020-03-11T00:44:00Z</dcterms:modified>
</cp:coreProperties>
</file>