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63" w:rsidRDefault="00171763" w:rsidP="00171763">
      <w:pPr>
        <w:pStyle w:val="1"/>
        <w:tabs>
          <w:tab w:val="left" w:pos="0"/>
        </w:tabs>
        <w:jc w:val="center"/>
        <w:rPr>
          <w:szCs w:val="28"/>
        </w:rPr>
      </w:pPr>
      <w:r>
        <w:rPr>
          <w:szCs w:val="28"/>
        </w:rPr>
        <w:t>РОССИЙСКАЯ  ФЕДЕРАЦИЯ</w:t>
      </w:r>
    </w:p>
    <w:p w:rsidR="00171763" w:rsidRDefault="00171763" w:rsidP="00171763">
      <w:pPr>
        <w:rPr>
          <w:b/>
        </w:rPr>
      </w:pPr>
      <w:r>
        <w:rPr>
          <w:b/>
        </w:rPr>
        <w:t>АМУРСКАЯ ОБЛАСТЬ ШИМАНОВСКИЙ РАЙОН</w:t>
      </w:r>
    </w:p>
    <w:p w:rsidR="00171763" w:rsidRDefault="00171763" w:rsidP="00171763">
      <w:pPr>
        <w:rPr>
          <w:b/>
        </w:rPr>
      </w:pPr>
      <w:r>
        <w:rPr>
          <w:b/>
        </w:rPr>
        <w:t>БЕРЕИНСКИЙ СЕЛЬСКИЙ СОВЕТ НАРОДНЫХ ДЕПУТАТОВ</w:t>
      </w:r>
    </w:p>
    <w:p w:rsidR="00171763" w:rsidRDefault="00171763" w:rsidP="00171763">
      <w:pPr>
        <w:rPr>
          <w:b/>
        </w:rPr>
      </w:pPr>
      <w:r>
        <w:rPr>
          <w:b/>
        </w:rPr>
        <w:t>(пятый созыв)</w:t>
      </w:r>
    </w:p>
    <w:p w:rsidR="00171763" w:rsidRDefault="00171763" w:rsidP="00171763">
      <w:pPr>
        <w:rPr>
          <w:b/>
        </w:rPr>
      </w:pPr>
    </w:p>
    <w:p w:rsidR="00B81ECF" w:rsidRPr="000507BA" w:rsidRDefault="00171763" w:rsidP="00171763">
      <w:r>
        <w:rPr>
          <w:b/>
          <w:sz w:val="40"/>
          <w:szCs w:val="40"/>
        </w:rPr>
        <w:t>РЕШЕНИЕ</w:t>
      </w:r>
    </w:p>
    <w:p w:rsidR="00B81ECF" w:rsidRDefault="00B81ECF" w:rsidP="008A7F7F">
      <w:pPr>
        <w:widowControl w:val="0"/>
        <w:autoSpaceDE w:val="0"/>
        <w:autoSpaceDN w:val="0"/>
        <w:adjustRightInd w:val="0"/>
        <w:jc w:val="both"/>
        <w:rPr>
          <w:bCs/>
          <w:sz w:val="18"/>
          <w:szCs w:val="18"/>
        </w:rPr>
      </w:pPr>
    </w:p>
    <w:p w:rsidR="00B81ECF" w:rsidRPr="00AD751F" w:rsidRDefault="00B81ECF" w:rsidP="008A7F7F">
      <w:pPr>
        <w:widowControl w:val="0"/>
        <w:autoSpaceDE w:val="0"/>
        <w:autoSpaceDN w:val="0"/>
        <w:adjustRightInd w:val="0"/>
        <w:rPr>
          <w:bCs/>
          <w:szCs w:val="28"/>
        </w:rPr>
      </w:pPr>
    </w:p>
    <w:p w:rsidR="00171763" w:rsidRPr="008A7F7F" w:rsidRDefault="00171763" w:rsidP="00171763">
      <w:pPr>
        <w:widowControl w:val="0"/>
        <w:autoSpaceDE w:val="0"/>
        <w:autoSpaceDN w:val="0"/>
        <w:adjustRightInd w:val="0"/>
        <w:rPr>
          <w:b/>
          <w:bCs/>
          <w:szCs w:val="28"/>
        </w:rPr>
      </w:pPr>
      <w:r w:rsidRPr="008A7F7F">
        <w:rPr>
          <w:b/>
          <w:bCs/>
          <w:szCs w:val="28"/>
        </w:rPr>
        <w:t>Об утверждении Положения о порядке проведения конкурса на замещение</w:t>
      </w:r>
    </w:p>
    <w:p w:rsidR="00171763" w:rsidRPr="008A7F7F" w:rsidRDefault="00171763" w:rsidP="00171763">
      <w:pPr>
        <w:widowControl w:val="0"/>
        <w:autoSpaceDE w:val="0"/>
        <w:autoSpaceDN w:val="0"/>
        <w:adjustRightInd w:val="0"/>
        <w:rPr>
          <w:b/>
          <w:bCs/>
          <w:szCs w:val="28"/>
        </w:rPr>
      </w:pPr>
      <w:r w:rsidRPr="008A7F7F">
        <w:rPr>
          <w:b/>
          <w:bCs/>
          <w:szCs w:val="28"/>
        </w:rPr>
        <w:t xml:space="preserve">должности главы муниципального образования </w:t>
      </w:r>
      <w:proofErr w:type="spellStart"/>
      <w:r>
        <w:rPr>
          <w:b/>
          <w:bCs/>
          <w:szCs w:val="28"/>
        </w:rPr>
        <w:t>Береинский</w:t>
      </w:r>
      <w:proofErr w:type="spellEnd"/>
      <w:r w:rsidRPr="008A7F7F">
        <w:rPr>
          <w:b/>
          <w:bCs/>
          <w:szCs w:val="28"/>
        </w:rPr>
        <w:t xml:space="preserve"> сельсовет</w:t>
      </w:r>
    </w:p>
    <w:p w:rsidR="00171763" w:rsidRDefault="00171763" w:rsidP="00171763">
      <w:pPr>
        <w:ind w:firstLine="709"/>
        <w:jc w:val="both"/>
      </w:pPr>
    </w:p>
    <w:p w:rsidR="00171763" w:rsidRPr="00135259" w:rsidRDefault="00171763" w:rsidP="00171763">
      <w:pPr>
        <w:ind w:firstLine="709"/>
        <w:jc w:val="both"/>
      </w:pPr>
      <w:r>
        <w:t xml:space="preserve">Принято решением сельского Совета народных депутатов </w:t>
      </w:r>
      <w:r>
        <w:rPr>
          <w:color w:val="000000"/>
        </w:rPr>
        <w:t>31 августа  2016года</w:t>
      </w:r>
    </w:p>
    <w:p w:rsidR="00B81ECF" w:rsidRDefault="00B81ECF" w:rsidP="00BA6D72">
      <w:pPr>
        <w:widowControl w:val="0"/>
        <w:autoSpaceDE w:val="0"/>
        <w:autoSpaceDN w:val="0"/>
        <w:adjustRightInd w:val="0"/>
        <w:rPr>
          <w:szCs w:val="28"/>
        </w:rPr>
      </w:pPr>
    </w:p>
    <w:p w:rsidR="00171763" w:rsidRDefault="00B81ECF" w:rsidP="00171763">
      <w:pPr>
        <w:widowControl w:val="0"/>
        <w:autoSpaceDE w:val="0"/>
        <w:autoSpaceDN w:val="0"/>
        <w:adjustRightInd w:val="0"/>
        <w:ind w:firstLine="540"/>
        <w:jc w:val="both"/>
        <w:rPr>
          <w:szCs w:val="28"/>
        </w:rPr>
      </w:pPr>
      <w:r>
        <w:rPr>
          <w:szCs w:val="28"/>
        </w:rPr>
        <w:t xml:space="preserve">В соответствии со </w:t>
      </w:r>
      <w:hyperlink r:id="rId6" w:history="1">
        <w:r w:rsidRPr="00AD751F">
          <w:rPr>
            <w:szCs w:val="28"/>
          </w:rPr>
          <w:t>статьей 3</w:t>
        </w:r>
      </w:hyperlink>
      <w:r w:rsidRPr="00AD751F">
        <w:rPr>
          <w:szCs w:val="28"/>
        </w:rPr>
        <w:t xml:space="preserve">6 </w:t>
      </w:r>
      <w:r>
        <w:rPr>
          <w:szCs w:val="28"/>
        </w:rPr>
        <w:t xml:space="preserve">Федерального Закона от 06.10.2003 № 131-ФЗ «Об общих принципах организации местного самоуправления в Российской Федерации», </w:t>
      </w:r>
      <w:hyperlink r:id="rId7" w:history="1">
        <w:r w:rsidRPr="00AD751F">
          <w:rPr>
            <w:szCs w:val="28"/>
          </w:rPr>
          <w:t>Законом</w:t>
        </w:r>
      </w:hyperlink>
      <w:r>
        <w:rPr>
          <w:szCs w:val="28"/>
        </w:rPr>
        <w:t xml:space="preserve"> Амурской области от 18.12.2014 № 459-ОЗ «Об отдельных вопросах формирования органов местного самоуправления муниципальных образований Амурской области» и </w:t>
      </w:r>
      <w:hyperlink r:id="rId8" w:history="1">
        <w:r w:rsidRPr="00AA1464">
          <w:rPr>
            <w:szCs w:val="28"/>
          </w:rPr>
          <w:t>Уставом</w:t>
        </w:r>
      </w:hyperlink>
      <w:r>
        <w:rPr>
          <w:szCs w:val="28"/>
        </w:rPr>
        <w:t xml:space="preserve"> муниципального образования </w:t>
      </w:r>
      <w:proofErr w:type="spellStart"/>
      <w:r w:rsidR="00171763">
        <w:rPr>
          <w:szCs w:val="28"/>
        </w:rPr>
        <w:t>Береинский</w:t>
      </w:r>
      <w:proofErr w:type="spellEnd"/>
      <w:r w:rsidR="00171763">
        <w:rPr>
          <w:szCs w:val="28"/>
        </w:rPr>
        <w:t xml:space="preserve"> сельсовет, </w:t>
      </w:r>
      <w:proofErr w:type="spellStart"/>
      <w:r w:rsidR="00171763">
        <w:rPr>
          <w:szCs w:val="28"/>
        </w:rPr>
        <w:t>Береин</w:t>
      </w:r>
      <w:r>
        <w:rPr>
          <w:szCs w:val="28"/>
        </w:rPr>
        <w:t>ский</w:t>
      </w:r>
      <w:proofErr w:type="spellEnd"/>
      <w:r>
        <w:rPr>
          <w:szCs w:val="28"/>
        </w:rPr>
        <w:t xml:space="preserve"> сельский Совет народных депутатов   </w:t>
      </w:r>
    </w:p>
    <w:p w:rsidR="00171763" w:rsidRDefault="00171763" w:rsidP="00171763">
      <w:pPr>
        <w:widowControl w:val="0"/>
        <w:autoSpaceDE w:val="0"/>
        <w:autoSpaceDN w:val="0"/>
        <w:adjustRightInd w:val="0"/>
        <w:ind w:firstLine="540"/>
        <w:jc w:val="both"/>
        <w:rPr>
          <w:szCs w:val="28"/>
        </w:rPr>
      </w:pPr>
    </w:p>
    <w:p w:rsidR="00B81ECF" w:rsidRPr="003236B5" w:rsidRDefault="00B81ECF" w:rsidP="00171763">
      <w:pPr>
        <w:widowControl w:val="0"/>
        <w:autoSpaceDE w:val="0"/>
        <w:autoSpaceDN w:val="0"/>
        <w:adjustRightInd w:val="0"/>
        <w:ind w:firstLine="540"/>
        <w:jc w:val="both"/>
        <w:rPr>
          <w:szCs w:val="28"/>
        </w:rPr>
      </w:pPr>
      <w:r w:rsidRPr="00807D20">
        <w:rPr>
          <w:b/>
          <w:szCs w:val="28"/>
        </w:rPr>
        <w:t>решил:</w:t>
      </w:r>
    </w:p>
    <w:p w:rsidR="00B81ECF" w:rsidRDefault="00B81ECF" w:rsidP="00807D20">
      <w:pPr>
        <w:widowControl w:val="0"/>
        <w:autoSpaceDE w:val="0"/>
        <w:autoSpaceDN w:val="0"/>
        <w:adjustRightInd w:val="0"/>
        <w:jc w:val="both"/>
        <w:rPr>
          <w:szCs w:val="28"/>
        </w:rPr>
      </w:pPr>
    </w:p>
    <w:p w:rsidR="00B81ECF" w:rsidRDefault="00B81ECF" w:rsidP="00BA6D72">
      <w:pPr>
        <w:widowControl w:val="0"/>
        <w:autoSpaceDE w:val="0"/>
        <w:autoSpaceDN w:val="0"/>
        <w:adjustRightInd w:val="0"/>
        <w:ind w:firstLine="709"/>
        <w:jc w:val="both"/>
        <w:rPr>
          <w:szCs w:val="28"/>
        </w:rPr>
      </w:pPr>
      <w:r>
        <w:rPr>
          <w:szCs w:val="28"/>
        </w:rPr>
        <w:t xml:space="preserve">1. Утвердить </w:t>
      </w:r>
      <w:hyperlink w:anchor="Par39" w:history="1">
        <w:r w:rsidRPr="00AA1464">
          <w:rPr>
            <w:szCs w:val="28"/>
          </w:rPr>
          <w:t>Положение</w:t>
        </w:r>
      </w:hyperlink>
      <w:r>
        <w:t xml:space="preserve"> </w:t>
      </w:r>
      <w:r>
        <w:rPr>
          <w:szCs w:val="28"/>
        </w:rPr>
        <w:t xml:space="preserve">о порядке проведения конкурса на замещение должности главы муниципального образования </w:t>
      </w:r>
      <w:proofErr w:type="spellStart"/>
      <w:r w:rsidR="00171763">
        <w:rPr>
          <w:szCs w:val="28"/>
        </w:rPr>
        <w:t>Береинский</w:t>
      </w:r>
      <w:proofErr w:type="spellEnd"/>
      <w:r>
        <w:rPr>
          <w:szCs w:val="28"/>
        </w:rPr>
        <w:t xml:space="preserve"> сельсовет согласно приложению.</w:t>
      </w:r>
    </w:p>
    <w:p w:rsidR="00B81ECF" w:rsidRDefault="00B81ECF" w:rsidP="00BA6D72">
      <w:pPr>
        <w:widowControl w:val="0"/>
        <w:autoSpaceDE w:val="0"/>
        <w:autoSpaceDN w:val="0"/>
        <w:adjustRightInd w:val="0"/>
        <w:ind w:firstLine="709"/>
        <w:jc w:val="both"/>
        <w:rPr>
          <w:szCs w:val="28"/>
        </w:rPr>
      </w:pPr>
    </w:p>
    <w:p w:rsidR="00B81ECF" w:rsidRPr="00126D05" w:rsidRDefault="00B81ECF" w:rsidP="00BA6D72">
      <w:pPr>
        <w:widowControl w:val="0"/>
        <w:autoSpaceDE w:val="0"/>
        <w:autoSpaceDN w:val="0"/>
        <w:adjustRightInd w:val="0"/>
        <w:ind w:firstLine="709"/>
        <w:jc w:val="both"/>
        <w:rPr>
          <w:szCs w:val="28"/>
          <w:lang w:eastAsia="ru-RU"/>
        </w:rPr>
      </w:pPr>
      <w:r>
        <w:rPr>
          <w:szCs w:val="28"/>
          <w:lang w:eastAsia="ru-RU"/>
        </w:rPr>
        <w:t xml:space="preserve">2. </w:t>
      </w:r>
      <w:r w:rsidRPr="00126D05">
        <w:rPr>
          <w:szCs w:val="28"/>
          <w:lang w:eastAsia="ru-RU"/>
        </w:rPr>
        <w:t xml:space="preserve">Настоящее решение </w:t>
      </w:r>
      <w:r>
        <w:rPr>
          <w:szCs w:val="28"/>
        </w:rPr>
        <w:t xml:space="preserve">вступает в силу после его официального обнародования на информационном стенде администрации </w:t>
      </w:r>
      <w:proofErr w:type="spellStart"/>
      <w:r w:rsidR="00171763">
        <w:rPr>
          <w:szCs w:val="28"/>
        </w:rPr>
        <w:t>Береинского</w:t>
      </w:r>
      <w:proofErr w:type="spellEnd"/>
      <w:r>
        <w:rPr>
          <w:szCs w:val="28"/>
        </w:rPr>
        <w:t xml:space="preserve"> сельсовета.</w:t>
      </w:r>
    </w:p>
    <w:p w:rsidR="00B81ECF" w:rsidRPr="00126D05" w:rsidRDefault="00B81ECF" w:rsidP="00BA6D72">
      <w:pPr>
        <w:ind w:firstLine="708"/>
        <w:jc w:val="both"/>
        <w:rPr>
          <w:szCs w:val="28"/>
          <w:lang w:eastAsia="ru-RU"/>
        </w:rPr>
      </w:pPr>
    </w:p>
    <w:p w:rsidR="00B81ECF" w:rsidRPr="00126D05" w:rsidRDefault="00B81ECF" w:rsidP="00BA6D72">
      <w:pPr>
        <w:ind w:firstLine="708"/>
        <w:jc w:val="both"/>
        <w:rPr>
          <w:szCs w:val="28"/>
          <w:lang w:eastAsia="ru-RU"/>
        </w:rPr>
      </w:pPr>
    </w:p>
    <w:p w:rsidR="00B81ECF" w:rsidRDefault="00B81ECF" w:rsidP="008A7F7F">
      <w:pPr>
        <w:widowControl w:val="0"/>
        <w:autoSpaceDE w:val="0"/>
        <w:autoSpaceDN w:val="0"/>
        <w:adjustRightInd w:val="0"/>
        <w:jc w:val="both"/>
        <w:rPr>
          <w:szCs w:val="28"/>
        </w:rPr>
      </w:pPr>
      <w:bookmarkStart w:id="0" w:name="_GoBack"/>
      <w:bookmarkEnd w:id="0"/>
    </w:p>
    <w:p w:rsidR="00B81ECF" w:rsidRDefault="00B81ECF" w:rsidP="008A7F7F">
      <w:pPr>
        <w:widowControl w:val="0"/>
        <w:autoSpaceDE w:val="0"/>
        <w:autoSpaceDN w:val="0"/>
        <w:adjustRightInd w:val="0"/>
        <w:jc w:val="both"/>
        <w:rPr>
          <w:szCs w:val="28"/>
        </w:rPr>
      </w:pPr>
    </w:p>
    <w:p w:rsidR="00171763" w:rsidRPr="001C583D" w:rsidRDefault="00171763" w:rsidP="00171763">
      <w:pPr>
        <w:ind w:right="32"/>
        <w:jc w:val="left"/>
        <w:rPr>
          <w:b/>
          <w:bCs/>
          <w:szCs w:val="28"/>
        </w:rPr>
      </w:pPr>
      <w:bookmarkStart w:id="1" w:name="Par32"/>
      <w:bookmarkEnd w:id="1"/>
      <w:r>
        <w:rPr>
          <w:b/>
          <w:bCs/>
          <w:szCs w:val="28"/>
        </w:rPr>
        <w:t xml:space="preserve">  </w:t>
      </w:r>
      <w:proofErr w:type="gramStart"/>
      <w:r w:rsidRPr="001C583D">
        <w:rPr>
          <w:b/>
          <w:bCs/>
          <w:szCs w:val="28"/>
        </w:rPr>
        <w:t>Исполняющий</w:t>
      </w:r>
      <w:proofErr w:type="gramEnd"/>
      <w:r w:rsidRPr="001C583D">
        <w:rPr>
          <w:b/>
          <w:bCs/>
          <w:szCs w:val="28"/>
        </w:rPr>
        <w:t xml:space="preserve"> обязанности</w:t>
      </w:r>
    </w:p>
    <w:p w:rsidR="00171763" w:rsidRDefault="00171763" w:rsidP="00171763">
      <w:pPr>
        <w:jc w:val="both"/>
        <w:rPr>
          <w:b/>
          <w:bCs/>
          <w:szCs w:val="28"/>
        </w:rPr>
      </w:pPr>
      <w:r w:rsidRPr="001C583D">
        <w:rPr>
          <w:b/>
          <w:bCs/>
          <w:szCs w:val="28"/>
        </w:rPr>
        <w:t xml:space="preserve">главы </w:t>
      </w:r>
      <w:proofErr w:type="spellStart"/>
      <w:r w:rsidRPr="001C583D">
        <w:rPr>
          <w:b/>
          <w:bCs/>
          <w:szCs w:val="28"/>
        </w:rPr>
        <w:t>Береинского</w:t>
      </w:r>
      <w:proofErr w:type="spellEnd"/>
      <w:r w:rsidRPr="001C583D">
        <w:rPr>
          <w:b/>
          <w:bCs/>
          <w:szCs w:val="28"/>
        </w:rPr>
        <w:t xml:space="preserve"> сельсовета</w:t>
      </w:r>
      <w:r w:rsidRPr="001C583D">
        <w:rPr>
          <w:b/>
          <w:bCs/>
          <w:szCs w:val="28"/>
        </w:rPr>
        <w:tab/>
      </w:r>
      <w:r w:rsidRPr="001C583D">
        <w:rPr>
          <w:b/>
          <w:bCs/>
          <w:szCs w:val="28"/>
        </w:rPr>
        <w:tab/>
      </w:r>
      <w:r w:rsidRPr="001C583D">
        <w:rPr>
          <w:b/>
          <w:bCs/>
          <w:szCs w:val="28"/>
        </w:rPr>
        <w:tab/>
      </w:r>
      <w:r w:rsidRPr="001C583D">
        <w:rPr>
          <w:b/>
          <w:bCs/>
          <w:szCs w:val="28"/>
        </w:rPr>
        <w:tab/>
        <w:t xml:space="preserve">              Т.А. Останина</w:t>
      </w:r>
    </w:p>
    <w:p w:rsidR="00171763" w:rsidRDefault="00171763" w:rsidP="00171763">
      <w:pPr>
        <w:rPr>
          <w:b/>
          <w:bCs/>
          <w:szCs w:val="28"/>
        </w:rPr>
      </w:pPr>
    </w:p>
    <w:p w:rsidR="00171763" w:rsidRDefault="00171763" w:rsidP="00171763">
      <w:pPr>
        <w:rPr>
          <w:bCs/>
          <w:szCs w:val="28"/>
        </w:rPr>
      </w:pPr>
    </w:p>
    <w:p w:rsidR="00171763" w:rsidRDefault="00171763" w:rsidP="00171763">
      <w:pPr>
        <w:rPr>
          <w:bCs/>
          <w:szCs w:val="28"/>
        </w:rPr>
      </w:pPr>
    </w:p>
    <w:p w:rsidR="00171763" w:rsidRDefault="00171763" w:rsidP="00171763">
      <w:pPr>
        <w:rPr>
          <w:bCs/>
          <w:szCs w:val="28"/>
        </w:rPr>
      </w:pPr>
    </w:p>
    <w:p w:rsidR="00171763" w:rsidRDefault="00171763" w:rsidP="00171763">
      <w:pPr>
        <w:rPr>
          <w:bCs/>
          <w:szCs w:val="28"/>
        </w:rPr>
      </w:pPr>
    </w:p>
    <w:p w:rsidR="00171763" w:rsidRDefault="00171763" w:rsidP="00171763">
      <w:pPr>
        <w:jc w:val="left"/>
        <w:rPr>
          <w:bCs/>
          <w:szCs w:val="28"/>
        </w:rPr>
      </w:pPr>
      <w:proofErr w:type="spellStart"/>
      <w:r>
        <w:rPr>
          <w:bCs/>
          <w:szCs w:val="28"/>
        </w:rPr>
        <w:t>с</w:t>
      </w:r>
      <w:proofErr w:type="gramStart"/>
      <w:r>
        <w:rPr>
          <w:bCs/>
          <w:szCs w:val="28"/>
        </w:rPr>
        <w:t>.Б</w:t>
      </w:r>
      <w:proofErr w:type="gramEnd"/>
      <w:r>
        <w:rPr>
          <w:bCs/>
          <w:szCs w:val="28"/>
        </w:rPr>
        <w:t>ерея</w:t>
      </w:r>
      <w:proofErr w:type="spellEnd"/>
    </w:p>
    <w:p w:rsidR="00171763" w:rsidRDefault="00171763" w:rsidP="00171763">
      <w:pPr>
        <w:jc w:val="left"/>
        <w:rPr>
          <w:bCs/>
          <w:szCs w:val="28"/>
        </w:rPr>
      </w:pPr>
      <w:r>
        <w:rPr>
          <w:bCs/>
          <w:szCs w:val="28"/>
        </w:rPr>
        <w:t>31.08.2016</w:t>
      </w:r>
    </w:p>
    <w:p w:rsidR="00171763" w:rsidRPr="00DB5A4F" w:rsidRDefault="00F50844" w:rsidP="00171763">
      <w:pPr>
        <w:jc w:val="left"/>
        <w:rPr>
          <w:bCs/>
          <w:szCs w:val="28"/>
        </w:rPr>
      </w:pPr>
      <w:r>
        <w:rPr>
          <w:bCs/>
          <w:szCs w:val="28"/>
        </w:rPr>
        <w:t>№ 189</w:t>
      </w:r>
    </w:p>
    <w:p w:rsidR="00B81ECF" w:rsidRDefault="00B81ECF" w:rsidP="00BA6D72">
      <w:pPr>
        <w:widowControl w:val="0"/>
        <w:autoSpaceDE w:val="0"/>
        <w:autoSpaceDN w:val="0"/>
        <w:adjustRightInd w:val="0"/>
        <w:jc w:val="right"/>
        <w:outlineLvl w:val="0"/>
        <w:rPr>
          <w:szCs w:val="28"/>
        </w:rPr>
      </w:pPr>
    </w:p>
    <w:p w:rsidR="00B81ECF" w:rsidRDefault="00B81ECF" w:rsidP="00BA6D72">
      <w:pPr>
        <w:widowControl w:val="0"/>
        <w:autoSpaceDE w:val="0"/>
        <w:autoSpaceDN w:val="0"/>
        <w:adjustRightInd w:val="0"/>
        <w:jc w:val="right"/>
        <w:outlineLvl w:val="0"/>
        <w:rPr>
          <w:szCs w:val="28"/>
        </w:rPr>
      </w:pPr>
    </w:p>
    <w:p w:rsidR="00B81ECF" w:rsidRDefault="00B81ECF" w:rsidP="00171763">
      <w:pPr>
        <w:widowControl w:val="0"/>
        <w:autoSpaceDE w:val="0"/>
        <w:autoSpaceDN w:val="0"/>
        <w:adjustRightInd w:val="0"/>
        <w:jc w:val="both"/>
        <w:outlineLvl w:val="0"/>
        <w:rPr>
          <w:szCs w:val="28"/>
        </w:rPr>
      </w:pPr>
    </w:p>
    <w:p w:rsidR="00B81ECF" w:rsidRDefault="00B81ECF" w:rsidP="00102B01">
      <w:pPr>
        <w:widowControl w:val="0"/>
        <w:autoSpaceDE w:val="0"/>
        <w:autoSpaceDN w:val="0"/>
        <w:adjustRightInd w:val="0"/>
        <w:jc w:val="right"/>
        <w:outlineLvl w:val="0"/>
        <w:rPr>
          <w:szCs w:val="28"/>
        </w:rPr>
      </w:pPr>
      <w:r>
        <w:rPr>
          <w:szCs w:val="28"/>
        </w:rPr>
        <w:lastRenderedPageBreak/>
        <w:t>Утверждено</w:t>
      </w:r>
    </w:p>
    <w:p w:rsidR="00B81ECF" w:rsidRPr="008A7F7F" w:rsidRDefault="00B81ECF" w:rsidP="00102B01">
      <w:pPr>
        <w:widowControl w:val="0"/>
        <w:autoSpaceDE w:val="0"/>
        <w:autoSpaceDN w:val="0"/>
        <w:adjustRightInd w:val="0"/>
        <w:jc w:val="right"/>
        <w:rPr>
          <w:sz w:val="26"/>
          <w:szCs w:val="26"/>
        </w:rPr>
      </w:pPr>
      <w:r w:rsidRPr="008A7F7F">
        <w:rPr>
          <w:sz w:val="26"/>
          <w:szCs w:val="26"/>
        </w:rPr>
        <w:t xml:space="preserve">решением </w:t>
      </w:r>
      <w:proofErr w:type="spellStart"/>
      <w:r w:rsidR="00171763">
        <w:rPr>
          <w:sz w:val="26"/>
          <w:szCs w:val="26"/>
        </w:rPr>
        <w:t>Береинского</w:t>
      </w:r>
      <w:proofErr w:type="spellEnd"/>
      <w:r w:rsidRPr="008A7F7F">
        <w:rPr>
          <w:sz w:val="26"/>
          <w:szCs w:val="26"/>
        </w:rPr>
        <w:t xml:space="preserve"> </w:t>
      </w:r>
      <w:proofErr w:type="gramStart"/>
      <w:r w:rsidRPr="008A7F7F">
        <w:rPr>
          <w:sz w:val="26"/>
          <w:szCs w:val="26"/>
        </w:rPr>
        <w:t>сельского</w:t>
      </w:r>
      <w:proofErr w:type="gramEnd"/>
      <w:r w:rsidRPr="008A7F7F">
        <w:rPr>
          <w:sz w:val="26"/>
          <w:szCs w:val="26"/>
        </w:rPr>
        <w:t xml:space="preserve"> </w:t>
      </w:r>
    </w:p>
    <w:p w:rsidR="00B81ECF" w:rsidRDefault="00B81ECF" w:rsidP="00102B01">
      <w:pPr>
        <w:widowControl w:val="0"/>
        <w:autoSpaceDE w:val="0"/>
        <w:autoSpaceDN w:val="0"/>
        <w:adjustRightInd w:val="0"/>
        <w:jc w:val="right"/>
        <w:rPr>
          <w:sz w:val="26"/>
          <w:szCs w:val="26"/>
        </w:rPr>
      </w:pPr>
      <w:r w:rsidRPr="008A7F7F">
        <w:rPr>
          <w:sz w:val="26"/>
          <w:szCs w:val="26"/>
        </w:rPr>
        <w:t xml:space="preserve">Совета народных депутатов </w:t>
      </w:r>
    </w:p>
    <w:p w:rsidR="00B81ECF" w:rsidRPr="008A7F7F" w:rsidRDefault="00171763" w:rsidP="00102B01">
      <w:pPr>
        <w:widowControl w:val="0"/>
        <w:autoSpaceDE w:val="0"/>
        <w:autoSpaceDN w:val="0"/>
        <w:adjustRightInd w:val="0"/>
        <w:jc w:val="right"/>
        <w:rPr>
          <w:sz w:val="26"/>
          <w:szCs w:val="26"/>
        </w:rPr>
      </w:pPr>
      <w:r>
        <w:rPr>
          <w:sz w:val="26"/>
          <w:szCs w:val="26"/>
        </w:rPr>
        <w:t>от 31</w:t>
      </w:r>
      <w:r w:rsidR="00B81ECF">
        <w:rPr>
          <w:sz w:val="26"/>
          <w:szCs w:val="26"/>
        </w:rPr>
        <w:t>.0</w:t>
      </w:r>
      <w:r>
        <w:rPr>
          <w:sz w:val="26"/>
          <w:szCs w:val="26"/>
        </w:rPr>
        <w:t>8</w:t>
      </w:r>
      <w:r w:rsidR="00B81ECF">
        <w:rPr>
          <w:sz w:val="26"/>
          <w:szCs w:val="26"/>
        </w:rPr>
        <w:t>.201</w:t>
      </w:r>
      <w:r>
        <w:rPr>
          <w:sz w:val="26"/>
          <w:szCs w:val="26"/>
        </w:rPr>
        <w:t>6</w:t>
      </w:r>
      <w:r w:rsidR="00B81ECF">
        <w:rPr>
          <w:sz w:val="26"/>
          <w:szCs w:val="26"/>
        </w:rPr>
        <w:t xml:space="preserve"> года № </w:t>
      </w:r>
      <w:r>
        <w:rPr>
          <w:sz w:val="26"/>
          <w:szCs w:val="26"/>
        </w:rPr>
        <w:t>18</w:t>
      </w:r>
      <w:r w:rsidR="00F50844">
        <w:rPr>
          <w:sz w:val="26"/>
          <w:szCs w:val="26"/>
        </w:rPr>
        <w:t>9</w:t>
      </w:r>
    </w:p>
    <w:p w:rsidR="00B81ECF" w:rsidRPr="00D366FE" w:rsidRDefault="00B81ECF" w:rsidP="00102B01">
      <w:pPr>
        <w:widowControl w:val="0"/>
        <w:autoSpaceDE w:val="0"/>
        <w:autoSpaceDN w:val="0"/>
        <w:adjustRightInd w:val="0"/>
        <w:jc w:val="right"/>
        <w:rPr>
          <w:sz w:val="16"/>
          <w:szCs w:val="16"/>
        </w:rPr>
      </w:pPr>
    </w:p>
    <w:p w:rsidR="00B81ECF" w:rsidRDefault="00B81ECF" w:rsidP="00102B01">
      <w:pPr>
        <w:widowControl w:val="0"/>
        <w:autoSpaceDE w:val="0"/>
        <w:autoSpaceDN w:val="0"/>
        <w:adjustRightInd w:val="0"/>
        <w:rPr>
          <w:bCs/>
          <w:szCs w:val="28"/>
        </w:rPr>
      </w:pPr>
      <w:bookmarkStart w:id="2" w:name="Par39"/>
      <w:bookmarkEnd w:id="2"/>
    </w:p>
    <w:p w:rsidR="00B81ECF" w:rsidRDefault="00B81ECF" w:rsidP="003236B5">
      <w:pPr>
        <w:widowControl w:val="0"/>
        <w:autoSpaceDE w:val="0"/>
        <w:autoSpaceDN w:val="0"/>
        <w:adjustRightInd w:val="0"/>
        <w:jc w:val="both"/>
        <w:rPr>
          <w:b/>
          <w:bCs/>
          <w:szCs w:val="28"/>
        </w:rPr>
      </w:pPr>
    </w:p>
    <w:p w:rsidR="00B81ECF" w:rsidRPr="00241D91" w:rsidRDefault="00B81ECF" w:rsidP="00102B01">
      <w:pPr>
        <w:widowControl w:val="0"/>
        <w:autoSpaceDE w:val="0"/>
        <w:autoSpaceDN w:val="0"/>
        <w:adjustRightInd w:val="0"/>
        <w:rPr>
          <w:b/>
          <w:bCs/>
          <w:szCs w:val="28"/>
        </w:rPr>
      </w:pPr>
      <w:r w:rsidRPr="00241D91">
        <w:rPr>
          <w:b/>
          <w:bCs/>
          <w:szCs w:val="28"/>
        </w:rPr>
        <w:t>Положение</w:t>
      </w:r>
    </w:p>
    <w:p w:rsidR="00B81ECF" w:rsidRPr="00241D91" w:rsidRDefault="00B81ECF" w:rsidP="00102B01">
      <w:pPr>
        <w:widowControl w:val="0"/>
        <w:autoSpaceDE w:val="0"/>
        <w:autoSpaceDN w:val="0"/>
        <w:adjustRightInd w:val="0"/>
        <w:rPr>
          <w:b/>
          <w:bCs/>
          <w:szCs w:val="28"/>
        </w:rPr>
      </w:pPr>
      <w:r w:rsidRPr="00241D91">
        <w:rPr>
          <w:b/>
          <w:bCs/>
          <w:szCs w:val="28"/>
        </w:rPr>
        <w:t>о порядке проведения конкурса на замещение должности главы</w:t>
      </w:r>
    </w:p>
    <w:p w:rsidR="00B81ECF" w:rsidRPr="00D366FE" w:rsidRDefault="00B81ECF" w:rsidP="00102B01">
      <w:pPr>
        <w:widowControl w:val="0"/>
        <w:autoSpaceDE w:val="0"/>
        <w:autoSpaceDN w:val="0"/>
        <w:adjustRightInd w:val="0"/>
        <w:rPr>
          <w:bCs/>
          <w:sz w:val="16"/>
          <w:szCs w:val="16"/>
        </w:rPr>
      </w:pPr>
      <w:r w:rsidRPr="00241D91">
        <w:rPr>
          <w:b/>
          <w:bCs/>
          <w:szCs w:val="28"/>
        </w:rPr>
        <w:t xml:space="preserve">муниципального образования </w:t>
      </w:r>
      <w:proofErr w:type="spellStart"/>
      <w:r w:rsidR="00171763">
        <w:rPr>
          <w:b/>
          <w:bCs/>
          <w:szCs w:val="28"/>
        </w:rPr>
        <w:t>Береинский</w:t>
      </w:r>
      <w:proofErr w:type="spellEnd"/>
      <w:r>
        <w:rPr>
          <w:b/>
          <w:bCs/>
          <w:szCs w:val="28"/>
        </w:rPr>
        <w:t xml:space="preserve"> сельсовет</w:t>
      </w:r>
    </w:p>
    <w:p w:rsidR="00B81ECF" w:rsidRDefault="00B81ECF" w:rsidP="00102B01">
      <w:pPr>
        <w:widowControl w:val="0"/>
        <w:autoSpaceDE w:val="0"/>
        <w:autoSpaceDN w:val="0"/>
        <w:adjustRightInd w:val="0"/>
        <w:ind w:firstLine="540"/>
        <w:jc w:val="both"/>
        <w:rPr>
          <w:szCs w:val="28"/>
        </w:rPr>
      </w:pPr>
    </w:p>
    <w:p w:rsidR="00B81ECF" w:rsidRPr="008A7F7F" w:rsidRDefault="00B81ECF" w:rsidP="00102B01">
      <w:pPr>
        <w:widowControl w:val="0"/>
        <w:autoSpaceDE w:val="0"/>
        <w:autoSpaceDN w:val="0"/>
        <w:adjustRightInd w:val="0"/>
        <w:outlineLvl w:val="1"/>
        <w:rPr>
          <w:b/>
          <w:szCs w:val="28"/>
        </w:rPr>
      </w:pPr>
      <w:bookmarkStart w:id="3" w:name="Par47"/>
      <w:bookmarkEnd w:id="3"/>
      <w:r w:rsidRPr="008A7F7F">
        <w:rPr>
          <w:b/>
          <w:szCs w:val="28"/>
        </w:rPr>
        <w:t>1. Общие положения</w:t>
      </w:r>
    </w:p>
    <w:p w:rsidR="00B81ECF" w:rsidRDefault="00B81ECF" w:rsidP="00102B01">
      <w:pPr>
        <w:widowControl w:val="0"/>
        <w:autoSpaceDE w:val="0"/>
        <w:autoSpaceDN w:val="0"/>
        <w:adjustRightInd w:val="0"/>
        <w:ind w:firstLine="540"/>
        <w:jc w:val="both"/>
        <w:rPr>
          <w:szCs w:val="28"/>
        </w:rPr>
      </w:pPr>
      <w:r>
        <w:rPr>
          <w:szCs w:val="28"/>
        </w:rPr>
        <w:t xml:space="preserve">1.1. Настоящее Положение определяет порядок проведения конкурса на замещение должности главы муниципального образования </w:t>
      </w:r>
      <w:proofErr w:type="spellStart"/>
      <w:r w:rsidR="00171763">
        <w:rPr>
          <w:szCs w:val="28"/>
        </w:rPr>
        <w:t>Береинский</w:t>
      </w:r>
      <w:proofErr w:type="spellEnd"/>
      <w:r>
        <w:rPr>
          <w:szCs w:val="28"/>
        </w:rPr>
        <w:t xml:space="preserve"> сельсовет (далее - глава сельсовета).</w:t>
      </w:r>
    </w:p>
    <w:p w:rsidR="00B81ECF" w:rsidRDefault="00B81ECF" w:rsidP="00102B01">
      <w:pPr>
        <w:widowControl w:val="0"/>
        <w:autoSpaceDE w:val="0"/>
        <w:autoSpaceDN w:val="0"/>
        <w:adjustRightInd w:val="0"/>
        <w:ind w:firstLine="540"/>
        <w:jc w:val="both"/>
        <w:rPr>
          <w:szCs w:val="28"/>
        </w:rPr>
      </w:pPr>
      <w:r>
        <w:rPr>
          <w:szCs w:val="28"/>
        </w:rPr>
        <w:t>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сельсовета настоящим Положением (далее - кандидаты).</w:t>
      </w:r>
    </w:p>
    <w:p w:rsidR="00B81ECF" w:rsidRDefault="00B81ECF" w:rsidP="00102B01">
      <w:pPr>
        <w:widowControl w:val="0"/>
        <w:autoSpaceDE w:val="0"/>
        <w:autoSpaceDN w:val="0"/>
        <w:adjustRightInd w:val="0"/>
        <w:ind w:firstLine="540"/>
        <w:jc w:val="both"/>
        <w:rPr>
          <w:szCs w:val="28"/>
        </w:rPr>
      </w:pPr>
      <w:r>
        <w:rPr>
          <w:szCs w:val="28"/>
        </w:rPr>
        <w:t>1.3. При проведении конкурса кандидаты имеют равные права.</w:t>
      </w:r>
    </w:p>
    <w:p w:rsidR="00B81ECF" w:rsidRDefault="00B81ECF" w:rsidP="00102B01">
      <w:pPr>
        <w:widowControl w:val="0"/>
        <w:autoSpaceDE w:val="0"/>
        <w:autoSpaceDN w:val="0"/>
        <w:adjustRightInd w:val="0"/>
        <w:ind w:firstLine="540"/>
        <w:jc w:val="both"/>
        <w:rPr>
          <w:szCs w:val="28"/>
        </w:rPr>
      </w:pPr>
    </w:p>
    <w:p w:rsidR="00B81ECF" w:rsidRPr="008A7F7F" w:rsidRDefault="00B81ECF" w:rsidP="00102B01">
      <w:pPr>
        <w:widowControl w:val="0"/>
        <w:autoSpaceDE w:val="0"/>
        <w:autoSpaceDN w:val="0"/>
        <w:adjustRightInd w:val="0"/>
        <w:outlineLvl w:val="1"/>
        <w:rPr>
          <w:b/>
          <w:szCs w:val="28"/>
        </w:rPr>
      </w:pPr>
      <w:bookmarkStart w:id="4" w:name="Par53"/>
      <w:bookmarkEnd w:id="4"/>
      <w:r w:rsidRPr="008A7F7F">
        <w:rPr>
          <w:b/>
          <w:szCs w:val="28"/>
        </w:rPr>
        <w:t>2. Цель проведения и назначение конкурса</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r>
        <w:rPr>
          <w:szCs w:val="28"/>
        </w:rPr>
        <w:t>2.1. Целью конкурса является отбор на альтернативной основе кандидатов, наиболее подготовленных для замещения должности главы сельсовета,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B81ECF" w:rsidRPr="00241D91" w:rsidRDefault="00B81ECF" w:rsidP="00102B01">
      <w:pPr>
        <w:widowControl w:val="0"/>
        <w:autoSpaceDE w:val="0"/>
        <w:autoSpaceDN w:val="0"/>
        <w:adjustRightInd w:val="0"/>
        <w:ind w:firstLine="540"/>
        <w:jc w:val="both"/>
        <w:rPr>
          <w:b/>
          <w:color w:val="FF0000"/>
          <w:szCs w:val="28"/>
        </w:rPr>
      </w:pPr>
      <w:r>
        <w:rPr>
          <w:szCs w:val="28"/>
        </w:rPr>
        <w:t xml:space="preserve">2.2. Решение о проведении конкурса принимается </w:t>
      </w:r>
      <w:proofErr w:type="spellStart"/>
      <w:r w:rsidR="00171763">
        <w:rPr>
          <w:szCs w:val="28"/>
        </w:rPr>
        <w:t>Береинским</w:t>
      </w:r>
      <w:proofErr w:type="spellEnd"/>
      <w:r>
        <w:rPr>
          <w:szCs w:val="28"/>
        </w:rPr>
        <w:t xml:space="preserve"> сельским Советом народных депутатов (далее – Совет депутатов). Объявление </w:t>
      </w:r>
      <w:proofErr w:type="spellStart"/>
      <w:r w:rsidR="00171763">
        <w:rPr>
          <w:szCs w:val="28"/>
        </w:rPr>
        <w:t>Береинского</w:t>
      </w:r>
      <w:proofErr w:type="spellEnd"/>
      <w:r>
        <w:rPr>
          <w:szCs w:val="28"/>
        </w:rPr>
        <w:t xml:space="preserve"> сельского  Совета народных депутатов о проведении конкурса, его условий, дате, времени и месте проведения обнародуется на информационном стенде администрации </w:t>
      </w:r>
      <w:proofErr w:type="spellStart"/>
      <w:r w:rsidR="00171763">
        <w:rPr>
          <w:szCs w:val="28"/>
        </w:rPr>
        <w:t>Береинского</w:t>
      </w:r>
      <w:proofErr w:type="spellEnd"/>
      <w:r>
        <w:rPr>
          <w:szCs w:val="28"/>
        </w:rPr>
        <w:t xml:space="preserve"> сельсовета не позднее, чем за 20 дней до дня проведения конкурса. </w:t>
      </w:r>
    </w:p>
    <w:p w:rsidR="00B81ECF" w:rsidRDefault="00B81ECF" w:rsidP="008A7F7F">
      <w:pPr>
        <w:widowControl w:val="0"/>
        <w:autoSpaceDE w:val="0"/>
        <w:autoSpaceDN w:val="0"/>
        <w:adjustRightInd w:val="0"/>
        <w:ind w:firstLine="540"/>
        <w:jc w:val="both"/>
        <w:rPr>
          <w:szCs w:val="28"/>
        </w:rPr>
      </w:pPr>
      <w:r>
        <w:rPr>
          <w:szCs w:val="28"/>
        </w:rPr>
        <w:t>2.3. В случае досрочного прекращения полномочий главы сельсовета конкурс объявляется в течение 15 дней со дня прекращения полномочий главы сельсовета.</w:t>
      </w:r>
    </w:p>
    <w:p w:rsidR="00B81ECF" w:rsidRPr="008A7F7F" w:rsidRDefault="00B81ECF" w:rsidP="00102B01">
      <w:pPr>
        <w:widowControl w:val="0"/>
        <w:autoSpaceDE w:val="0"/>
        <w:autoSpaceDN w:val="0"/>
        <w:adjustRightInd w:val="0"/>
        <w:outlineLvl w:val="1"/>
        <w:rPr>
          <w:b/>
          <w:szCs w:val="28"/>
        </w:rPr>
      </w:pPr>
      <w:bookmarkStart w:id="5" w:name="Par59"/>
      <w:bookmarkEnd w:id="5"/>
      <w:r w:rsidRPr="008A7F7F">
        <w:rPr>
          <w:b/>
          <w:szCs w:val="28"/>
        </w:rPr>
        <w:t>3. Условия конкурса</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r>
        <w:rPr>
          <w:szCs w:val="28"/>
        </w:rPr>
        <w:t>3.1.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B81ECF" w:rsidRDefault="00B81ECF" w:rsidP="00102B01">
      <w:pPr>
        <w:widowControl w:val="0"/>
        <w:autoSpaceDE w:val="0"/>
        <w:autoSpaceDN w:val="0"/>
        <w:adjustRightInd w:val="0"/>
        <w:ind w:firstLine="540"/>
        <w:jc w:val="both"/>
        <w:rPr>
          <w:szCs w:val="28"/>
        </w:rPr>
      </w:pPr>
      <w:r>
        <w:rPr>
          <w:szCs w:val="28"/>
        </w:rPr>
        <w:t xml:space="preserve">1) личное </w:t>
      </w:r>
      <w:hyperlink w:anchor="Par351" w:history="1">
        <w:r w:rsidRPr="005A2250">
          <w:rPr>
            <w:szCs w:val="28"/>
          </w:rPr>
          <w:t>заявление</w:t>
        </w:r>
      </w:hyperlink>
      <w:r>
        <w:rPr>
          <w:szCs w:val="28"/>
        </w:rPr>
        <w:t>(приложение №1);</w:t>
      </w:r>
    </w:p>
    <w:p w:rsidR="00B81ECF" w:rsidRDefault="00B81ECF" w:rsidP="00102B01">
      <w:pPr>
        <w:widowControl w:val="0"/>
        <w:autoSpaceDE w:val="0"/>
        <w:autoSpaceDN w:val="0"/>
        <w:adjustRightInd w:val="0"/>
        <w:ind w:firstLine="540"/>
        <w:jc w:val="both"/>
        <w:rPr>
          <w:szCs w:val="28"/>
        </w:rPr>
      </w:pPr>
      <w:r>
        <w:rPr>
          <w:szCs w:val="28"/>
        </w:rPr>
        <w:t xml:space="preserve">2) две фотографии размером 3 </w:t>
      </w:r>
      <w:proofErr w:type="spellStart"/>
      <w:r>
        <w:rPr>
          <w:szCs w:val="28"/>
        </w:rPr>
        <w:t>x</w:t>
      </w:r>
      <w:proofErr w:type="spellEnd"/>
      <w:r>
        <w:rPr>
          <w:szCs w:val="28"/>
        </w:rPr>
        <w:t xml:space="preserve"> </w:t>
      </w:r>
      <w:smartTag w:uri="urn:schemas-microsoft-com:office:smarttags" w:element="metricconverter">
        <w:smartTagPr>
          <w:attr w:name="ProductID" w:val="4 см"/>
        </w:smartTagPr>
        <w:r>
          <w:rPr>
            <w:szCs w:val="28"/>
          </w:rPr>
          <w:t>4 см</w:t>
        </w:r>
      </w:smartTag>
      <w:r>
        <w:rPr>
          <w:szCs w:val="28"/>
        </w:rPr>
        <w:t>;</w:t>
      </w:r>
    </w:p>
    <w:p w:rsidR="00B81ECF" w:rsidRDefault="00B81ECF" w:rsidP="00102B01">
      <w:pPr>
        <w:widowControl w:val="0"/>
        <w:autoSpaceDE w:val="0"/>
        <w:autoSpaceDN w:val="0"/>
        <w:adjustRightInd w:val="0"/>
        <w:ind w:firstLine="540"/>
        <w:jc w:val="both"/>
        <w:rPr>
          <w:szCs w:val="28"/>
        </w:rPr>
      </w:pPr>
      <w:r>
        <w:rPr>
          <w:szCs w:val="28"/>
        </w:rPr>
        <w:t xml:space="preserve">3) собственноручно заполненную и подписанную </w:t>
      </w:r>
      <w:hyperlink w:anchor="Par391" w:history="1">
        <w:r w:rsidRPr="00DD4A77">
          <w:rPr>
            <w:szCs w:val="28"/>
          </w:rPr>
          <w:t>анкету</w:t>
        </w:r>
      </w:hyperlink>
      <w:r>
        <w:rPr>
          <w:szCs w:val="28"/>
        </w:rPr>
        <w:t xml:space="preserve"> (приложение №2);</w:t>
      </w:r>
    </w:p>
    <w:p w:rsidR="00B81ECF" w:rsidRDefault="00B81ECF" w:rsidP="00102B01">
      <w:pPr>
        <w:widowControl w:val="0"/>
        <w:autoSpaceDE w:val="0"/>
        <w:autoSpaceDN w:val="0"/>
        <w:adjustRightInd w:val="0"/>
        <w:ind w:firstLine="540"/>
        <w:jc w:val="both"/>
        <w:rPr>
          <w:szCs w:val="28"/>
        </w:rPr>
      </w:pPr>
      <w:r>
        <w:rPr>
          <w:szCs w:val="28"/>
        </w:rPr>
        <w:t>3) паспорт;</w:t>
      </w:r>
    </w:p>
    <w:p w:rsidR="00B81ECF" w:rsidRDefault="00B81ECF" w:rsidP="00102B01">
      <w:pPr>
        <w:widowControl w:val="0"/>
        <w:autoSpaceDE w:val="0"/>
        <w:autoSpaceDN w:val="0"/>
        <w:adjustRightInd w:val="0"/>
        <w:ind w:firstLine="540"/>
        <w:jc w:val="both"/>
        <w:rPr>
          <w:szCs w:val="28"/>
        </w:rPr>
      </w:pPr>
      <w:r>
        <w:rPr>
          <w:szCs w:val="28"/>
        </w:rPr>
        <w:t>4)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B81ECF" w:rsidRDefault="00B81ECF" w:rsidP="00102B01">
      <w:pPr>
        <w:widowControl w:val="0"/>
        <w:autoSpaceDE w:val="0"/>
        <w:autoSpaceDN w:val="0"/>
        <w:adjustRightInd w:val="0"/>
        <w:ind w:firstLine="540"/>
        <w:jc w:val="both"/>
        <w:rPr>
          <w:szCs w:val="28"/>
        </w:rPr>
      </w:pPr>
      <w:r>
        <w:rPr>
          <w:szCs w:val="28"/>
        </w:rPr>
        <w:lastRenderedPageBreak/>
        <w:t>5) документ об образовании;</w:t>
      </w:r>
    </w:p>
    <w:p w:rsidR="00B81ECF" w:rsidRDefault="00B81ECF" w:rsidP="00102B01">
      <w:pPr>
        <w:widowControl w:val="0"/>
        <w:autoSpaceDE w:val="0"/>
        <w:autoSpaceDN w:val="0"/>
        <w:adjustRightInd w:val="0"/>
        <w:ind w:firstLine="540"/>
        <w:jc w:val="both"/>
        <w:rPr>
          <w:szCs w:val="28"/>
        </w:rPr>
      </w:pPr>
      <w:r>
        <w:rPr>
          <w:szCs w:val="28"/>
        </w:rPr>
        <w:t>6)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B81ECF" w:rsidRDefault="00B81ECF" w:rsidP="00102B01">
      <w:pPr>
        <w:widowControl w:val="0"/>
        <w:autoSpaceDE w:val="0"/>
        <w:autoSpaceDN w:val="0"/>
        <w:adjustRightInd w:val="0"/>
        <w:ind w:firstLine="540"/>
        <w:jc w:val="both"/>
        <w:rPr>
          <w:szCs w:val="28"/>
        </w:rPr>
      </w:pPr>
      <w:r>
        <w:rPr>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B81ECF" w:rsidRDefault="00B81ECF" w:rsidP="00102B01">
      <w:pPr>
        <w:widowControl w:val="0"/>
        <w:autoSpaceDE w:val="0"/>
        <w:autoSpaceDN w:val="0"/>
        <w:adjustRightInd w:val="0"/>
        <w:ind w:firstLine="540"/>
        <w:jc w:val="both"/>
        <w:rPr>
          <w:szCs w:val="28"/>
        </w:rPr>
      </w:pPr>
      <w:r>
        <w:rPr>
          <w:szCs w:val="28"/>
        </w:rPr>
        <w:t>Принятые документы для участия в конкурсе регистрируются в специальном журнале.</w:t>
      </w:r>
    </w:p>
    <w:p w:rsidR="00B81ECF" w:rsidRDefault="00B81ECF" w:rsidP="00102B01">
      <w:pPr>
        <w:widowControl w:val="0"/>
        <w:autoSpaceDE w:val="0"/>
        <w:autoSpaceDN w:val="0"/>
        <w:adjustRightInd w:val="0"/>
        <w:ind w:firstLine="540"/>
        <w:jc w:val="both"/>
        <w:rPr>
          <w:szCs w:val="28"/>
        </w:rPr>
      </w:pPr>
      <w:r>
        <w:rPr>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B81ECF" w:rsidRDefault="00B81ECF" w:rsidP="00102B01">
      <w:pPr>
        <w:widowControl w:val="0"/>
        <w:autoSpaceDE w:val="0"/>
        <w:autoSpaceDN w:val="0"/>
        <w:adjustRightInd w:val="0"/>
        <w:ind w:firstLine="540"/>
        <w:jc w:val="both"/>
        <w:rPr>
          <w:szCs w:val="28"/>
        </w:rPr>
      </w:pPr>
      <w:r>
        <w:rPr>
          <w:szCs w:val="28"/>
        </w:rPr>
        <w:t>Несвоевременное или неполное представление документов является основанием для отказа кандидату в его допуске для участия в конкурсе.</w:t>
      </w:r>
    </w:p>
    <w:p w:rsidR="00B81ECF" w:rsidRDefault="00B81ECF" w:rsidP="00102B01">
      <w:pPr>
        <w:widowControl w:val="0"/>
        <w:autoSpaceDE w:val="0"/>
        <w:autoSpaceDN w:val="0"/>
        <w:adjustRightInd w:val="0"/>
        <w:ind w:firstLine="540"/>
        <w:jc w:val="both"/>
        <w:rPr>
          <w:szCs w:val="28"/>
        </w:rPr>
      </w:pPr>
      <w:r>
        <w:rPr>
          <w:szCs w:val="28"/>
        </w:rPr>
        <w:t>Представленные гражданином сведения подлежат проверке.</w:t>
      </w:r>
    </w:p>
    <w:p w:rsidR="00B81ECF" w:rsidRDefault="00B81ECF" w:rsidP="00102B01">
      <w:pPr>
        <w:widowControl w:val="0"/>
        <w:autoSpaceDE w:val="0"/>
        <w:autoSpaceDN w:val="0"/>
        <w:adjustRightInd w:val="0"/>
        <w:ind w:firstLine="540"/>
        <w:jc w:val="both"/>
        <w:rPr>
          <w:szCs w:val="28"/>
        </w:rPr>
      </w:pPr>
      <w:r>
        <w:rPr>
          <w:szCs w:val="28"/>
        </w:rPr>
        <w:t>3.2. Кандидат не допускается к участию в конкурсе при несоответствии следующим квалификационным требованиям:</w:t>
      </w:r>
    </w:p>
    <w:p w:rsidR="00B81ECF" w:rsidRDefault="00B81ECF" w:rsidP="00102B01">
      <w:pPr>
        <w:widowControl w:val="0"/>
        <w:autoSpaceDE w:val="0"/>
        <w:autoSpaceDN w:val="0"/>
        <w:adjustRightInd w:val="0"/>
        <w:ind w:firstLine="540"/>
        <w:jc w:val="both"/>
        <w:rPr>
          <w:szCs w:val="28"/>
        </w:rPr>
      </w:pPr>
      <w:r>
        <w:rPr>
          <w:szCs w:val="28"/>
        </w:rPr>
        <w:t xml:space="preserve">- </w:t>
      </w:r>
      <w:r w:rsidRPr="003A5AA8">
        <w:rPr>
          <w:szCs w:val="28"/>
        </w:rPr>
        <w:t>образование</w:t>
      </w:r>
      <w:r>
        <w:rPr>
          <w:szCs w:val="28"/>
        </w:rPr>
        <w:t xml:space="preserve"> не ниже среднего специального;</w:t>
      </w:r>
    </w:p>
    <w:p w:rsidR="00B81ECF" w:rsidRDefault="00B81ECF" w:rsidP="00102B01">
      <w:pPr>
        <w:widowControl w:val="0"/>
        <w:autoSpaceDE w:val="0"/>
        <w:autoSpaceDN w:val="0"/>
        <w:adjustRightInd w:val="0"/>
        <w:ind w:firstLine="540"/>
        <w:jc w:val="both"/>
        <w:rPr>
          <w:szCs w:val="28"/>
        </w:rPr>
      </w:pPr>
      <w:proofErr w:type="gramStart"/>
      <w:r>
        <w:rPr>
          <w:szCs w:val="28"/>
        </w:rPr>
        <w:t>-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roofErr w:type="gramEnd"/>
    </w:p>
    <w:p w:rsidR="00B81ECF" w:rsidRDefault="00B81ECF" w:rsidP="00102B01">
      <w:pPr>
        <w:widowControl w:val="0"/>
        <w:autoSpaceDE w:val="0"/>
        <w:autoSpaceDN w:val="0"/>
        <w:adjustRightInd w:val="0"/>
        <w:ind w:firstLine="540"/>
        <w:jc w:val="both"/>
        <w:rPr>
          <w:szCs w:val="28"/>
        </w:rPr>
      </w:pPr>
      <w:r>
        <w:rPr>
          <w:szCs w:val="28"/>
        </w:rPr>
        <w:t xml:space="preserve">- знание </w:t>
      </w:r>
      <w:hyperlink r:id="rId9" w:history="1">
        <w:r w:rsidRPr="00246B7F">
          <w:rPr>
            <w:szCs w:val="28"/>
          </w:rPr>
          <w:t>Конституции</w:t>
        </w:r>
      </w:hyperlink>
      <w:r>
        <w:t xml:space="preserve"> </w:t>
      </w:r>
      <w:r>
        <w:rPr>
          <w:szCs w:val="28"/>
        </w:rPr>
        <w:t xml:space="preserve">Российской Федерации, Федеральных законов, </w:t>
      </w:r>
      <w:hyperlink r:id="rId10" w:history="1">
        <w:r w:rsidRPr="00246B7F">
          <w:rPr>
            <w:szCs w:val="28"/>
          </w:rPr>
          <w:t>Устава</w:t>
        </w:r>
      </w:hyperlink>
      <w:r>
        <w:t xml:space="preserve"> </w:t>
      </w:r>
      <w:r>
        <w:rPr>
          <w:szCs w:val="28"/>
        </w:rPr>
        <w:t xml:space="preserve">Амурской области, законов и иных нормативных правовых актов Амурской области, </w:t>
      </w:r>
      <w:hyperlink r:id="rId11" w:history="1">
        <w:r w:rsidRPr="00246B7F">
          <w:rPr>
            <w:szCs w:val="28"/>
          </w:rPr>
          <w:t>Устава</w:t>
        </w:r>
      </w:hyperlink>
      <w:r>
        <w:t xml:space="preserve"> </w:t>
      </w:r>
      <w:r>
        <w:rPr>
          <w:szCs w:val="28"/>
        </w:rPr>
        <w:t xml:space="preserve">муниципального образования </w:t>
      </w:r>
      <w:proofErr w:type="spellStart"/>
      <w:r w:rsidR="00171763">
        <w:rPr>
          <w:szCs w:val="28"/>
        </w:rPr>
        <w:t>Береинский</w:t>
      </w:r>
      <w:proofErr w:type="spellEnd"/>
      <w:r>
        <w:rPr>
          <w:szCs w:val="28"/>
        </w:rPr>
        <w:t xml:space="preserve"> сельсовет и иных муниципальных правовых актов органов местного самоуправления в части полномочий, осуществляемых главой </w:t>
      </w:r>
      <w:proofErr w:type="spellStart"/>
      <w:r w:rsidR="00171763">
        <w:rPr>
          <w:szCs w:val="28"/>
        </w:rPr>
        <w:t>Береинского</w:t>
      </w:r>
      <w:proofErr w:type="spellEnd"/>
      <w:r>
        <w:rPr>
          <w:szCs w:val="28"/>
        </w:rPr>
        <w:t xml:space="preserve"> сельсовета.</w:t>
      </w:r>
    </w:p>
    <w:p w:rsidR="00B81ECF" w:rsidRDefault="00B81ECF" w:rsidP="00102B01">
      <w:pPr>
        <w:widowControl w:val="0"/>
        <w:autoSpaceDE w:val="0"/>
        <w:autoSpaceDN w:val="0"/>
        <w:adjustRightInd w:val="0"/>
        <w:ind w:firstLine="540"/>
        <w:jc w:val="both"/>
        <w:rPr>
          <w:szCs w:val="28"/>
        </w:rPr>
      </w:pPr>
      <w:r>
        <w:rPr>
          <w:szCs w:val="28"/>
        </w:rPr>
        <w:t>3.3. Не имеет права участвовать в конкурсе кандидат:</w:t>
      </w:r>
    </w:p>
    <w:p w:rsidR="00B81ECF" w:rsidRDefault="00B81ECF" w:rsidP="00102B01">
      <w:pPr>
        <w:widowControl w:val="0"/>
        <w:autoSpaceDE w:val="0"/>
        <w:autoSpaceDN w:val="0"/>
        <w:adjustRightInd w:val="0"/>
        <w:ind w:firstLine="540"/>
        <w:jc w:val="both"/>
        <w:rPr>
          <w:szCs w:val="28"/>
        </w:rPr>
      </w:pPr>
      <w:r>
        <w:rPr>
          <w:szCs w:val="28"/>
        </w:rPr>
        <w:t>1) признанный недееспособным или ограниченно дееспособным решением суда, вступившим в законную силу;</w:t>
      </w:r>
    </w:p>
    <w:p w:rsidR="00B81ECF" w:rsidRDefault="00B81ECF" w:rsidP="00102B01">
      <w:pPr>
        <w:widowControl w:val="0"/>
        <w:autoSpaceDE w:val="0"/>
        <w:autoSpaceDN w:val="0"/>
        <w:adjustRightInd w:val="0"/>
        <w:ind w:firstLine="540"/>
        <w:jc w:val="both"/>
        <w:rPr>
          <w:szCs w:val="28"/>
        </w:rPr>
      </w:pPr>
      <w:r>
        <w:rPr>
          <w:szCs w:val="28"/>
        </w:rPr>
        <w:t xml:space="preserve">2) осужденный к лишению свободы за совершение тяжких и (или) особо тяжких преступлений и имеющий на день голосования в </w:t>
      </w:r>
      <w:proofErr w:type="spellStart"/>
      <w:r w:rsidR="00171763">
        <w:rPr>
          <w:szCs w:val="28"/>
        </w:rPr>
        <w:t>Береинском</w:t>
      </w:r>
      <w:proofErr w:type="spellEnd"/>
      <w:r>
        <w:rPr>
          <w:szCs w:val="28"/>
        </w:rPr>
        <w:t xml:space="preserve"> сельском Совете народных депутатов неснятую и непогашенную судимость за указанные преступления;</w:t>
      </w:r>
    </w:p>
    <w:p w:rsidR="00B81ECF" w:rsidRDefault="00B81ECF" w:rsidP="00102B01">
      <w:pPr>
        <w:widowControl w:val="0"/>
        <w:autoSpaceDE w:val="0"/>
        <w:autoSpaceDN w:val="0"/>
        <w:adjustRightInd w:val="0"/>
        <w:ind w:firstLine="540"/>
        <w:jc w:val="both"/>
        <w:rPr>
          <w:szCs w:val="28"/>
        </w:rPr>
      </w:pPr>
      <w:bookmarkStart w:id="6" w:name="Par2"/>
      <w:bookmarkEnd w:id="6"/>
      <w:r>
        <w:rPr>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81ECF" w:rsidRDefault="00B81ECF" w:rsidP="00102B01">
      <w:pPr>
        <w:widowControl w:val="0"/>
        <w:autoSpaceDE w:val="0"/>
        <w:autoSpaceDN w:val="0"/>
        <w:adjustRightInd w:val="0"/>
        <w:ind w:firstLine="540"/>
        <w:jc w:val="both"/>
        <w:rPr>
          <w:szCs w:val="28"/>
        </w:rPr>
      </w:pPr>
      <w:bookmarkStart w:id="7" w:name="Par4"/>
      <w:bookmarkEnd w:id="7"/>
      <w:r>
        <w:rPr>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81ECF" w:rsidRDefault="00B81ECF" w:rsidP="00102B01">
      <w:pPr>
        <w:widowControl w:val="0"/>
        <w:autoSpaceDE w:val="0"/>
        <w:autoSpaceDN w:val="0"/>
        <w:adjustRightInd w:val="0"/>
        <w:ind w:firstLine="540"/>
        <w:jc w:val="both"/>
        <w:rPr>
          <w:szCs w:val="28"/>
        </w:rPr>
      </w:pPr>
      <w:r>
        <w:rPr>
          <w:szCs w:val="28"/>
        </w:rPr>
        <w:t xml:space="preserve">5) осужденный за совершение преступлений экстремистской направленности, предусмотренных Уголовным </w:t>
      </w:r>
      <w:hyperlink r:id="rId12" w:history="1">
        <w:r w:rsidRPr="002E09C0">
          <w:rPr>
            <w:szCs w:val="28"/>
          </w:rPr>
          <w:t>кодексом</w:t>
        </w:r>
      </w:hyperlink>
      <w:r w:rsidRPr="002E09C0">
        <w:rPr>
          <w:szCs w:val="28"/>
        </w:rPr>
        <w:t xml:space="preserve"> Российской Федерации, </w:t>
      </w:r>
      <w:r>
        <w:rPr>
          <w:szCs w:val="28"/>
        </w:rPr>
        <w:t xml:space="preserve">и имеющий на </w:t>
      </w:r>
      <w:r>
        <w:rPr>
          <w:szCs w:val="28"/>
        </w:rPr>
        <w:lastRenderedPageBreak/>
        <w:t xml:space="preserve">день голосования в Совете депутатов </w:t>
      </w:r>
      <w:r w:rsidRPr="002E09C0">
        <w:rPr>
          <w:szCs w:val="28"/>
        </w:rPr>
        <w:t>не</w:t>
      </w:r>
      <w:r>
        <w:rPr>
          <w:szCs w:val="28"/>
        </w:rPr>
        <w:t xml:space="preserve"> </w:t>
      </w:r>
      <w:proofErr w:type="gramStart"/>
      <w:r w:rsidRPr="002E09C0">
        <w:rPr>
          <w:szCs w:val="28"/>
        </w:rPr>
        <w:t>снятую</w:t>
      </w:r>
      <w:proofErr w:type="gramEnd"/>
      <w:r w:rsidRPr="002E09C0">
        <w:rPr>
          <w:szCs w:val="28"/>
        </w:rPr>
        <w:t xml:space="preserve"> и непогашенную</w:t>
      </w:r>
      <w:r>
        <w:rPr>
          <w:szCs w:val="28"/>
        </w:rPr>
        <w:t>;</w:t>
      </w:r>
    </w:p>
    <w:p w:rsidR="00B81ECF" w:rsidRDefault="00B81ECF" w:rsidP="00102B01">
      <w:pPr>
        <w:widowControl w:val="0"/>
        <w:autoSpaceDE w:val="0"/>
        <w:autoSpaceDN w:val="0"/>
        <w:adjustRightInd w:val="0"/>
        <w:ind w:firstLine="540"/>
        <w:jc w:val="both"/>
        <w:rPr>
          <w:szCs w:val="28"/>
        </w:rPr>
      </w:pPr>
      <w:r>
        <w:rPr>
          <w:szCs w:val="28"/>
        </w:rPr>
        <w:t xml:space="preserve">6) </w:t>
      </w:r>
      <w:proofErr w:type="gramStart"/>
      <w:r>
        <w:rPr>
          <w:szCs w:val="28"/>
        </w:rPr>
        <w:t>подвергнутый</w:t>
      </w:r>
      <w:proofErr w:type="gramEnd"/>
      <w:r>
        <w:rPr>
          <w:szCs w:val="28"/>
        </w:rPr>
        <w:t xml:space="preserve"> административному наказанию за совершение административных правонарушений, предусмотренных </w:t>
      </w:r>
      <w:hyperlink r:id="rId13" w:history="1">
        <w:r w:rsidRPr="002E09C0">
          <w:rPr>
            <w:szCs w:val="28"/>
          </w:rPr>
          <w:t>статьями 20.3</w:t>
        </w:r>
      </w:hyperlink>
      <w:r w:rsidRPr="002E09C0">
        <w:rPr>
          <w:szCs w:val="28"/>
        </w:rPr>
        <w:t xml:space="preserve"> и </w:t>
      </w:r>
      <w:hyperlink r:id="rId14" w:history="1">
        <w:r w:rsidRPr="002E09C0">
          <w:rPr>
            <w:szCs w:val="28"/>
          </w:rPr>
          <w:t>20.29</w:t>
        </w:r>
      </w:hyperlink>
      <w:r>
        <w:rPr>
          <w:szCs w:val="28"/>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B81ECF" w:rsidRDefault="00B81ECF" w:rsidP="00102B01">
      <w:pPr>
        <w:widowControl w:val="0"/>
        <w:autoSpaceDE w:val="0"/>
        <w:autoSpaceDN w:val="0"/>
        <w:adjustRightInd w:val="0"/>
        <w:ind w:firstLine="540"/>
        <w:jc w:val="both"/>
        <w:rPr>
          <w:szCs w:val="28"/>
        </w:rPr>
      </w:pPr>
      <w:r>
        <w:rPr>
          <w:szCs w:val="28"/>
        </w:rPr>
        <w:t xml:space="preserve">7) </w:t>
      </w:r>
      <w:proofErr w:type="gramStart"/>
      <w:r>
        <w:rPr>
          <w:szCs w:val="28"/>
        </w:rPr>
        <w:t>имеющий</w:t>
      </w:r>
      <w:proofErr w:type="gramEnd"/>
      <w:r>
        <w:rPr>
          <w:szCs w:val="28"/>
        </w:rPr>
        <w:t xml:space="preserve"> гражданство иностранного государства;</w:t>
      </w:r>
    </w:p>
    <w:p w:rsidR="00B81ECF" w:rsidRDefault="00B81ECF" w:rsidP="00102B01">
      <w:pPr>
        <w:widowControl w:val="0"/>
        <w:autoSpaceDE w:val="0"/>
        <w:autoSpaceDN w:val="0"/>
        <w:adjustRightInd w:val="0"/>
        <w:ind w:firstLine="540"/>
        <w:jc w:val="both"/>
        <w:rPr>
          <w:szCs w:val="28"/>
        </w:rPr>
      </w:pPr>
      <w:r>
        <w:rPr>
          <w:szCs w:val="28"/>
        </w:rPr>
        <w:t xml:space="preserve">8) </w:t>
      </w:r>
      <w:proofErr w:type="gramStart"/>
      <w:r>
        <w:rPr>
          <w:szCs w:val="28"/>
        </w:rPr>
        <w:t>представивший</w:t>
      </w:r>
      <w:proofErr w:type="gramEnd"/>
      <w:r>
        <w:rPr>
          <w:szCs w:val="28"/>
        </w:rPr>
        <w:t xml:space="preserve"> подложные документы, недостоверные или неполные сведения;</w:t>
      </w:r>
    </w:p>
    <w:p w:rsidR="00B81ECF" w:rsidRDefault="00B81ECF" w:rsidP="00102B01">
      <w:pPr>
        <w:widowControl w:val="0"/>
        <w:autoSpaceDE w:val="0"/>
        <w:autoSpaceDN w:val="0"/>
        <w:adjustRightInd w:val="0"/>
        <w:ind w:firstLine="540"/>
        <w:jc w:val="both"/>
        <w:rPr>
          <w:szCs w:val="28"/>
        </w:rPr>
      </w:pPr>
      <w:r>
        <w:rPr>
          <w:szCs w:val="28"/>
        </w:rPr>
        <w:t>9) не достигший возраста 21 год.</w:t>
      </w:r>
    </w:p>
    <w:p w:rsidR="00B81ECF" w:rsidRDefault="00B81ECF" w:rsidP="00102B01">
      <w:pPr>
        <w:widowControl w:val="0"/>
        <w:autoSpaceDE w:val="0"/>
        <w:autoSpaceDN w:val="0"/>
        <w:adjustRightInd w:val="0"/>
        <w:ind w:firstLine="540"/>
        <w:jc w:val="both"/>
        <w:rPr>
          <w:szCs w:val="28"/>
        </w:rPr>
      </w:pPr>
    </w:p>
    <w:p w:rsidR="00B81ECF" w:rsidRPr="008A7F7F" w:rsidRDefault="00B81ECF" w:rsidP="00102B01">
      <w:pPr>
        <w:widowControl w:val="0"/>
        <w:autoSpaceDE w:val="0"/>
        <w:autoSpaceDN w:val="0"/>
        <w:adjustRightInd w:val="0"/>
        <w:outlineLvl w:val="1"/>
        <w:rPr>
          <w:b/>
          <w:szCs w:val="28"/>
        </w:rPr>
      </w:pPr>
      <w:bookmarkStart w:id="8" w:name="Par98"/>
      <w:bookmarkEnd w:id="8"/>
      <w:r w:rsidRPr="008A7F7F">
        <w:rPr>
          <w:b/>
          <w:szCs w:val="28"/>
        </w:rPr>
        <w:t>4. Конкурсная комиссия</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bookmarkStart w:id="9" w:name="Par100"/>
      <w:bookmarkEnd w:id="9"/>
      <w:r>
        <w:rPr>
          <w:szCs w:val="28"/>
        </w:rPr>
        <w:t xml:space="preserve">4.1. Для проведения конкурса </w:t>
      </w:r>
      <w:proofErr w:type="spellStart"/>
      <w:r w:rsidR="00171763">
        <w:rPr>
          <w:szCs w:val="28"/>
        </w:rPr>
        <w:t>Береинским</w:t>
      </w:r>
      <w:proofErr w:type="spellEnd"/>
      <w:r>
        <w:rPr>
          <w:szCs w:val="28"/>
        </w:rPr>
        <w:t xml:space="preserve"> сельским Советом народных депутатов формируется конкурсная комиссия, состоящая из 6 членов. Половина членов конкурсной комиссии назначается </w:t>
      </w:r>
      <w:proofErr w:type="spellStart"/>
      <w:r w:rsidR="00171763">
        <w:rPr>
          <w:szCs w:val="28"/>
        </w:rPr>
        <w:t>Береинским</w:t>
      </w:r>
      <w:proofErr w:type="spellEnd"/>
      <w:r>
        <w:rPr>
          <w:szCs w:val="28"/>
        </w:rPr>
        <w:t xml:space="preserve"> сельским Советом народных депутатов, а другая половина главой Шимановского района</w:t>
      </w:r>
    </w:p>
    <w:p w:rsidR="00B81ECF" w:rsidRDefault="00B81ECF" w:rsidP="00102B01">
      <w:pPr>
        <w:widowControl w:val="0"/>
        <w:autoSpaceDE w:val="0"/>
        <w:autoSpaceDN w:val="0"/>
        <w:adjustRightInd w:val="0"/>
        <w:ind w:firstLine="540"/>
        <w:jc w:val="both"/>
        <w:rPr>
          <w:szCs w:val="28"/>
        </w:rPr>
      </w:pPr>
      <w:r>
        <w:rPr>
          <w:szCs w:val="28"/>
        </w:rPr>
        <w:t>4.2.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B81ECF" w:rsidRDefault="00B81ECF" w:rsidP="00102B01">
      <w:pPr>
        <w:widowControl w:val="0"/>
        <w:autoSpaceDE w:val="0"/>
        <w:autoSpaceDN w:val="0"/>
        <w:adjustRightInd w:val="0"/>
        <w:ind w:firstLine="540"/>
        <w:jc w:val="both"/>
        <w:rPr>
          <w:szCs w:val="28"/>
        </w:rPr>
      </w:pPr>
      <w:r>
        <w:rPr>
          <w:szCs w:val="28"/>
        </w:rPr>
        <w:t>4.3.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B81ECF" w:rsidRDefault="00B81ECF" w:rsidP="00102B01">
      <w:pPr>
        <w:widowControl w:val="0"/>
        <w:autoSpaceDE w:val="0"/>
        <w:autoSpaceDN w:val="0"/>
        <w:adjustRightInd w:val="0"/>
        <w:ind w:firstLine="540"/>
        <w:jc w:val="both"/>
        <w:rPr>
          <w:szCs w:val="28"/>
        </w:rPr>
      </w:pPr>
      <w:r>
        <w:rPr>
          <w:szCs w:val="28"/>
        </w:rPr>
        <w:t xml:space="preserve">В случае невозможности исполнения обязанностей членами комиссии и неправомочности состава комиссии </w:t>
      </w:r>
      <w:proofErr w:type="spellStart"/>
      <w:r w:rsidR="00171763">
        <w:rPr>
          <w:szCs w:val="28"/>
        </w:rPr>
        <w:t>Береинский</w:t>
      </w:r>
      <w:proofErr w:type="spellEnd"/>
      <w:r>
        <w:rPr>
          <w:szCs w:val="28"/>
        </w:rPr>
        <w:t xml:space="preserve"> сельский Совет народных депутатов назначает в соответствии с </w:t>
      </w:r>
      <w:hyperlink w:anchor="Par100" w:history="1">
        <w:r w:rsidRPr="00EF37CC">
          <w:rPr>
            <w:szCs w:val="28"/>
          </w:rPr>
          <w:t>пунктом 4.1</w:t>
        </w:r>
      </w:hyperlink>
      <w:r>
        <w:rPr>
          <w:szCs w:val="28"/>
        </w:rPr>
        <w:t xml:space="preserve"> настоящего Положения новые кандидатуры для включения в состав комиссии.</w:t>
      </w:r>
    </w:p>
    <w:p w:rsidR="00B81ECF" w:rsidRDefault="00B81ECF" w:rsidP="00102B01">
      <w:pPr>
        <w:widowControl w:val="0"/>
        <w:autoSpaceDE w:val="0"/>
        <w:autoSpaceDN w:val="0"/>
        <w:adjustRightInd w:val="0"/>
        <w:ind w:firstLine="540"/>
        <w:jc w:val="both"/>
        <w:rPr>
          <w:szCs w:val="28"/>
        </w:rPr>
      </w:pPr>
      <w:r>
        <w:rPr>
          <w:szCs w:val="28"/>
        </w:rPr>
        <w:t>4.4. Председатель комиссии:</w:t>
      </w:r>
    </w:p>
    <w:p w:rsidR="00B81ECF" w:rsidRDefault="00B81ECF" w:rsidP="00102B01">
      <w:pPr>
        <w:widowControl w:val="0"/>
        <w:autoSpaceDE w:val="0"/>
        <w:autoSpaceDN w:val="0"/>
        <w:adjustRightInd w:val="0"/>
        <w:ind w:firstLine="540"/>
        <w:jc w:val="both"/>
        <w:rPr>
          <w:szCs w:val="28"/>
        </w:rPr>
      </w:pPr>
      <w:r>
        <w:rPr>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B81ECF" w:rsidRDefault="00B81ECF" w:rsidP="00102B01">
      <w:pPr>
        <w:widowControl w:val="0"/>
        <w:autoSpaceDE w:val="0"/>
        <w:autoSpaceDN w:val="0"/>
        <w:adjustRightInd w:val="0"/>
        <w:ind w:firstLine="540"/>
        <w:jc w:val="both"/>
        <w:rPr>
          <w:szCs w:val="28"/>
        </w:rPr>
      </w:pPr>
      <w:r>
        <w:rPr>
          <w:szCs w:val="28"/>
        </w:rPr>
        <w:t>- созывает заседания комиссии;</w:t>
      </w:r>
    </w:p>
    <w:p w:rsidR="00B81ECF" w:rsidRDefault="00B81ECF" w:rsidP="00102B01">
      <w:pPr>
        <w:widowControl w:val="0"/>
        <w:autoSpaceDE w:val="0"/>
        <w:autoSpaceDN w:val="0"/>
        <w:adjustRightInd w:val="0"/>
        <w:ind w:firstLine="540"/>
        <w:jc w:val="both"/>
        <w:rPr>
          <w:szCs w:val="28"/>
        </w:rPr>
      </w:pPr>
      <w:r>
        <w:rPr>
          <w:szCs w:val="28"/>
        </w:rPr>
        <w:t>- ведет заседания комиссии;</w:t>
      </w:r>
    </w:p>
    <w:p w:rsidR="00B81ECF" w:rsidRDefault="00B81ECF" w:rsidP="00102B01">
      <w:pPr>
        <w:widowControl w:val="0"/>
        <w:autoSpaceDE w:val="0"/>
        <w:autoSpaceDN w:val="0"/>
        <w:adjustRightInd w:val="0"/>
        <w:ind w:firstLine="540"/>
        <w:jc w:val="both"/>
        <w:rPr>
          <w:szCs w:val="28"/>
        </w:rPr>
      </w:pPr>
      <w:r>
        <w:rPr>
          <w:szCs w:val="28"/>
        </w:rPr>
        <w:t>- определяет порядок работы комиссии;</w:t>
      </w:r>
    </w:p>
    <w:p w:rsidR="00B81ECF" w:rsidRDefault="00B81ECF" w:rsidP="00102B01">
      <w:pPr>
        <w:widowControl w:val="0"/>
        <w:autoSpaceDE w:val="0"/>
        <w:autoSpaceDN w:val="0"/>
        <w:adjustRightInd w:val="0"/>
        <w:ind w:firstLine="540"/>
        <w:jc w:val="both"/>
        <w:rPr>
          <w:szCs w:val="28"/>
        </w:rPr>
      </w:pPr>
      <w:r>
        <w:rPr>
          <w:szCs w:val="28"/>
        </w:rPr>
        <w:t>- подписывает протоколы, решения, иные документы комиссии;</w:t>
      </w:r>
    </w:p>
    <w:p w:rsidR="00B81ECF" w:rsidRDefault="00B81ECF" w:rsidP="00102B01">
      <w:pPr>
        <w:widowControl w:val="0"/>
        <w:autoSpaceDE w:val="0"/>
        <w:autoSpaceDN w:val="0"/>
        <w:adjustRightInd w:val="0"/>
        <w:ind w:firstLine="540"/>
        <w:jc w:val="both"/>
        <w:rPr>
          <w:szCs w:val="28"/>
        </w:rPr>
      </w:pPr>
      <w:r>
        <w:rPr>
          <w:szCs w:val="28"/>
        </w:rPr>
        <w:t xml:space="preserve">- оглашает на заседании </w:t>
      </w:r>
      <w:proofErr w:type="spellStart"/>
      <w:r w:rsidR="00171763">
        <w:rPr>
          <w:szCs w:val="28"/>
        </w:rPr>
        <w:t>Береинского</w:t>
      </w:r>
      <w:proofErr w:type="spellEnd"/>
      <w:r>
        <w:rPr>
          <w:szCs w:val="28"/>
        </w:rPr>
        <w:t xml:space="preserve"> сельского Совета народных депутатов принятое по результатам конкурса решение комиссии;</w:t>
      </w:r>
    </w:p>
    <w:p w:rsidR="00B81ECF" w:rsidRDefault="00B81ECF" w:rsidP="00102B01">
      <w:pPr>
        <w:widowControl w:val="0"/>
        <w:autoSpaceDE w:val="0"/>
        <w:autoSpaceDN w:val="0"/>
        <w:adjustRightInd w:val="0"/>
        <w:ind w:firstLine="540"/>
        <w:jc w:val="both"/>
        <w:rPr>
          <w:szCs w:val="28"/>
        </w:rPr>
      </w:pPr>
      <w:r>
        <w:rPr>
          <w:szCs w:val="28"/>
        </w:rPr>
        <w:t xml:space="preserve">- представляет по результатам конкурса </w:t>
      </w:r>
      <w:proofErr w:type="spellStart"/>
      <w:r w:rsidR="00171763">
        <w:rPr>
          <w:szCs w:val="28"/>
        </w:rPr>
        <w:t>Береинскому</w:t>
      </w:r>
      <w:proofErr w:type="spellEnd"/>
      <w:r>
        <w:rPr>
          <w:szCs w:val="28"/>
        </w:rPr>
        <w:t xml:space="preserve"> сельскому Совету народных депутатов кандидатов на должность главы сельсовета.</w:t>
      </w:r>
    </w:p>
    <w:p w:rsidR="00B81ECF" w:rsidRDefault="00B81ECF" w:rsidP="00102B01">
      <w:pPr>
        <w:widowControl w:val="0"/>
        <w:autoSpaceDE w:val="0"/>
        <w:autoSpaceDN w:val="0"/>
        <w:adjustRightInd w:val="0"/>
        <w:ind w:firstLine="540"/>
        <w:jc w:val="both"/>
        <w:rPr>
          <w:szCs w:val="28"/>
        </w:rPr>
      </w:pPr>
      <w:r>
        <w:rPr>
          <w:szCs w:val="28"/>
        </w:rPr>
        <w:t>- в</w:t>
      </w:r>
      <w:r w:rsidRPr="00745513">
        <w:rPr>
          <w:szCs w:val="28"/>
        </w:rPr>
        <w:t xml:space="preserve"> целях более тщательной оценки качеств участников конкурса председатель конкурсной комиссии вправе привлечь к работе комиссии экспертов с правом совещательного голоса</w:t>
      </w:r>
    </w:p>
    <w:p w:rsidR="00B81ECF" w:rsidRDefault="00B81ECF" w:rsidP="00102B01">
      <w:pPr>
        <w:widowControl w:val="0"/>
        <w:autoSpaceDE w:val="0"/>
        <w:autoSpaceDN w:val="0"/>
        <w:adjustRightInd w:val="0"/>
        <w:ind w:firstLine="540"/>
        <w:jc w:val="both"/>
        <w:rPr>
          <w:szCs w:val="28"/>
        </w:rPr>
      </w:pPr>
      <w:r>
        <w:rPr>
          <w:szCs w:val="28"/>
        </w:rPr>
        <w:t>4.5. Заместитель председателя комиссии исполняет обязанности председателя комиссии во время его отсутствия.</w:t>
      </w:r>
    </w:p>
    <w:p w:rsidR="00B81ECF" w:rsidRDefault="00B81ECF" w:rsidP="00102B01">
      <w:pPr>
        <w:widowControl w:val="0"/>
        <w:autoSpaceDE w:val="0"/>
        <w:autoSpaceDN w:val="0"/>
        <w:adjustRightInd w:val="0"/>
        <w:ind w:firstLine="540"/>
        <w:jc w:val="both"/>
        <w:rPr>
          <w:szCs w:val="28"/>
        </w:rPr>
      </w:pPr>
      <w:r>
        <w:rPr>
          <w:szCs w:val="28"/>
        </w:rPr>
        <w:t>4.6. Секретарь комиссии осуществляет делопроизводство комиссии.</w:t>
      </w:r>
    </w:p>
    <w:p w:rsidR="00B81ECF" w:rsidRDefault="00B81ECF" w:rsidP="00102B01">
      <w:pPr>
        <w:widowControl w:val="0"/>
        <w:autoSpaceDE w:val="0"/>
        <w:autoSpaceDN w:val="0"/>
        <w:adjustRightInd w:val="0"/>
        <w:ind w:firstLine="540"/>
        <w:jc w:val="both"/>
        <w:rPr>
          <w:szCs w:val="28"/>
        </w:rPr>
      </w:pPr>
      <w:r>
        <w:rPr>
          <w:szCs w:val="28"/>
        </w:rPr>
        <w:lastRenderedPageBreak/>
        <w:t>4.7. Решения комиссии принимаются открытым голосованием ее членов, присутствующих на заседании, и считается принятыми, если за него проголосовало большинство членов комиссии. При равенстве голосов решающим является голос председателя комиссии.</w:t>
      </w:r>
    </w:p>
    <w:p w:rsidR="00B81ECF" w:rsidRDefault="00B81ECF" w:rsidP="00102B01">
      <w:pPr>
        <w:widowControl w:val="0"/>
        <w:autoSpaceDE w:val="0"/>
        <w:autoSpaceDN w:val="0"/>
        <w:adjustRightInd w:val="0"/>
        <w:ind w:firstLine="540"/>
        <w:jc w:val="both"/>
        <w:rPr>
          <w:szCs w:val="28"/>
        </w:rPr>
      </w:pPr>
      <w:r>
        <w:rPr>
          <w:szCs w:val="28"/>
        </w:rPr>
        <w:t xml:space="preserve">Решения оформляются протоколом, который подписывают члены комиссии, присутствующие на заседании. </w:t>
      </w:r>
    </w:p>
    <w:p w:rsidR="00B81ECF" w:rsidRDefault="00B81ECF" w:rsidP="003916E4">
      <w:pPr>
        <w:widowControl w:val="0"/>
        <w:autoSpaceDE w:val="0"/>
        <w:autoSpaceDN w:val="0"/>
        <w:adjustRightInd w:val="0"/>
        <w:ind w:firstLine="540"/>
        <w:jc w:val="both"/>
        <w:rPr>
          <w:szCs w:val="28"/>
        </w:rPr>
      </w:pPr>
      <w:r>
        <w:rPr>
          <w:szCs w:val="28"/>
        </w:rPr>
        <w:t xml:space="preserve">4.8. Материально-техническое обеспечение деятельности комиссии осуществляется администрацией </w:t>
      </w:r>
      <w:proofErr w:type="spellStart"/>
      <w:r w:rsidR="00171763">
        <w:rPr>
          <w:szCs w:val="28"/>
        </w:rPr>
        <w:t>Береинского</w:t>
      </w:r>
      <w:proofErr w:type="spellEnd"/>
      <w:r w:rsidR="00171763">
        <w:rPr>
          <w:szCs w:val="28"/>
        </w:rPr>
        <w:t xml:space="preserve"> сельсовета</w:t>
      </w:r>
      <w:r>
        <w:rPr>
          <w:szCs w:val="28"/>
        </w:rPr>
        <w:t>.</w:t>
      </w:r>
    </w:p>
    <w:p w:rsidR="00B81ECF" w:rsidRPr="008A7F7F" w:rsidRDefault="00B81ECF" w:rsidP="00102B01">
      <w:pPr>
        <w:widowControl w:val="0"/>
        <w:autoSpaceDE w:val="0"/>
        <w:autoSpaceDN w:val="0"/>
        <w:adjustRightInd w:val="0"/>
        <w:outlineLvl w:val="1"/>
        <w:rPr>
          <w:b/>
          <w:szCs w:val="28"/>
        </w:rPr>
      </w:pPr>
      <w:bookmarkStart w:id="10" w:name="Par117"/>
      <w:bookmarkEnd w:id="10"/>
      <w:r w:rsidRPr="008A7F7F">
        <w:rPr>
          <w:b/>
          <w:szCs w:val="28"/>
        </w:rPr>
        <w:t>5. Порядок проведения конкурса</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r>
        <w:rPr>
          <w:szCs w:val="28"/>
        </w:rPr>
        <w:t xml:space="preserve">5.1. Конкурс объявляется решением </w:t>
      </w:r>
      <w:proofErr w:type="spellStart"/>
      <w:r w:rsidR="00171763">
        <w:rPr>
          <w:szCs w:val="28"/>
        </w:rPr>
        <w:t>Береинского</w:t>
      </w:r>
      <w:proofErr w:type="spellEnd"/>
      <w:r>
        <w:rPr>
          <w:szCs w:val="28"/>
        </w:rPr>
        <w:t xml:space="preserve"> сельского Совета народных депутатов.</w:t>
      </w:r>
    </w:p>
    <w:p w:rsidR="00B81ECF" w:rsidRDefault="00B81ECF" w:rsidP="00102B01">
      <w:pPr>
        <w:widowControl w:val="0"/>
        <w:autoSpaceDE w:val="0"/>
        <w:autoSpaceDN w:val="0"/>
        <w:adjustRightInd w:val="0"/>
        <w:ind w:firstLine="540"/>
        <w:jc w:val="both"/>
        <w:rPr>
          <w:szCs w:val="28"/>
        </w:rPr>
      </w:pPr>
      <w:r>
        <w:rPr>
          <w:szCs w:val="28"/>
        </w:rPr>
        <w:t>Указанное решение должно быть опубликовано не позднее, чем за 20 дней до дня проведения конкурса.</w:t>
      </w:r>
    </w:p>
    <w:p w:rsidR="00B81ECF" w:rsidRDefault="00B81ECF" w:rsidP="00102B01">
      <w:pPr>
        <w:widowControl w:val="0"/>
        <w:autoSpaceDE w:val="0"/>
        <w:autoSpaceDN w:val="0"/>
        <w:adjustRightInd w:val="0"/>
        <w:ind w:firstLine="540"/>
        <w:jc w:val="both"/>
        <w:rPr>
          <w:szCs w:val="28"/>
        </w:rPr>
      </w:pPr>
      <w:r>
        <w:rPr>
          <w:szCs w:val="28"/>
        </w:rPr>
        <w:t xml:space="preserve">Одновременно с решением об объявлении конкурса </w:t>
      </w:r>
      <w:proofErr w:type="spellStart"/>
      <w:r w:rsidR="00171763">
        <w:rPr>
          <w:szCs w:val="28"/>
        </w:rPr>
        <w:t>Береинским</w:t>
      </w:r>
      <w:proofErr w:type="spellEnd"/>
      <w:r>
        <w:rPr>
          <w:szCs w:val="28"/>
        </w:rPr>
        <w:t xml:space="preserve"> сельским Советом народных депутатов публикуется объявление комиссии о приеме документов для участия в конкурсе, содержащее:</w:t>
      </w:r>
    </w:p>
    <w:p w:rsidR="00B81ECF" w:rsidRDefault="00B81ECF" w:rsidP="00102B01">
      <w:pPr>
        <w:widowControl w:val="0"/>
        <w:autoSpaceDE w:val="0"/>
        <w:autoSpaceDN w:val="0"/>
        <w:adjustRightInd w:val="0"/>
        <w:ind w:firstLine="540"/>
        <w:jc w:val="both"/>
        <w:rPr>
          <w:szCs w:val="28"/>
        </w:rPr>
      </w:pPr>
      <w:r>
        <w:rPr>
          <w:szCs w:val="28"/>
        </w:rPr>
        <w:t>- дату, время и место проведения конкурса;</w:t>
      </w:r>
    </w:p>
    <w:p w:rsidR="00B81ECF" w:rsidRDefault="00B81ECF" w:rsidP="00102B01">
      <w:pPr>
        <w:widowControl w:val="0"/>
        <w:autoSpaceDE w:val="0"/>
        <w:autoSpaceDN w:val="0"/>
        <w:adjustRightInd w:val="0"/>
        <w:ind w:firstLine="540"/>
        <w:jc w:val="both"/>
        <w:rPr>
          <w:szCs w:val="28"/>
        </w:rPr>
      </w:pPr>
      <w:r>
        <w:rPr>
          <w:szCs w:val="28"/>
        </w:rPr>
        <w:t>- условия конкурса;</w:t>
      </w:r>
    </w:p>
    <w:p w:rsidR="00B81ECF" w:rsidRDefault="00B81ECF" w:rsidP="00102B01">
      <w:pPr>
        <w:widowControl w:val="0"/>
        <w:autoSpaceDE w:val="0"/>
        <w:autoSpaceDN w:val="0"/>
        <w:adjustRightInd w:val="0"/>
        <w:ind w:firstLine="540"/>
        <w:jc w:val="both"/>
        <w:rPr>
          <w:szCs w:val="28"/>
        </w:rPr>
      </w:pPr>
      <w:r>
        <w:rPr>
          <w:szCs w:val="28"/>
        </w:rPr>
        <w:t>- квалификационные требования к кандидатам;</w:t>
      </w:r>
    </w:p>
    <w:p w:rsidR="00B81ECF" w:rsidRDefault="00B81ECF" w:rsidP="00102B01">
      <w:pPr>
        <w:widowControl w:val="0"/>
        <w:autoSpaceDE w:val="0"/>
        <w:autoSpaceDN w:val="0"/>
        <w:adjustRightInd w:val="0"/>
        <w:ind w:firstLine="540"/>
        <w:jc w:val="both"/>
        <w:rPr>
          <w:szCs w:val="28"/>
        </w:rPr>
      </w:pPr>
      <w:r>
        <w:rPr>
          <w:szCs w:val="28"/>
        </w:rPr>
        <w:t>- перечень документов, подлежащих представлению в комиссию;</w:t>
      </w:r>
    </w:p>
    <w:p w:rsidR="00B81ECF" w:rsidRDefault="00B81ECF" w:rsidP="00102B01">
      <w:pPr>
        <w:widowControl w:val="0"/>
        <w:autoSpaceDE w:val="0"/>
        <w:autoSpaceDN w:val="0"/>
        <w:adjustRightInd w:val="0"/>
        <w:ind w:firstLine="540"/>
        <w:jc w:val="both"/>
        <w:rPr>
          <w:szCs w:val="28"/>
        </w:rPr>
      </w:pPr>
      <w:r>
        <w:rPr>
          <w:szCs w:val="28"/>
        </w:rPr>
        <w:t>- адрес места приема документов, необходимых для участия в конкурсе;</w:t>
      </w:r>
    </w:p>
    <w:p w:rsidR="00B81ECF" w:rsidRDefault="00B81ECF" w:rsidP="00102B01">
      <w:pPr>
        <w:widowControl w:val="0"/>
        <w:autoSpaceDE w:val="0"/>
        <w:autoSpaceDN w:val="0"/>
        <w:adjustRightInd w:val="0"/>
        <w:ind w:firstLine="540"/>
        <w:jc w:val="both"/>
        <w:rPr>
          <w:szCs w:val="28"/>
        </w:rPr>
      </w:pPr>
      <w:r>
        <w:rPr>
          <w:szCs w:val="28"/>
        </w:rPr>
        <w:t>- срок представления документов кандидатами;</w:t>
      </w:r>
    </w:p>
    <w:p w:rsidR="00B81ECF" w:rsidRDefault="00B81ECF" w:rsidP="00102B01">
      <w:pPr>
        <w:widowControl w:val="0"/>
        <w:autoSpaceDE w:val="0"/>
        <w:autoSpaceDN w:val="0"/>
        <w:adjustRightInd w:val="0"/>
        <w:ind w:firstLine="540"/>
        <w:jc w:val="both"/>
        <w:rPr>
          <w:szCs w:val="28"/>
        </w:rPr>
      </w:pPr>
      <w:r>
        <w:rPr>
          <w:szCs w:val="28"/>
        </w:rPr>
        <w:t>- номер контактного телефона для получения справочной информации.</w:t>
      </w:r>
    </w:p>
    <w:p w:rsidR="00B81ECF" w:rsidRDefault="00B81ECF" w:rsidP="00102B01">
      <w:pPr>
        <w:widowControl w:val="0"/>
        <w:autoSpaceDE w:val="0"/>
        <w:autoSpaceDN w:val="0"/>
        <w:adjustRightInd w:val="0"/>
        <w:ind w:firstLine="540"/>
        <w:jc w:val="both"/>
        <w:rPr>
          <w:szCs w:val="28"/>
        </w:rPr>
      </w:pPr>
      <w:r>
        <w:rPr>
          <w:szCs w:val="28"/>
        </w:rPr>
        <w:t xml:space="preserve">Данная информация обнародуется на информационном стенде администрации </w:t>
      </w:r>
      <w:proofErr w:type="spellStart"/>
      <w:r w:rsidR="00171763">
        <w:rPr>
          <w:szCs w:val="28"/>
        </w:rPr>
        <w:t>Береинского</w:t>
      </w:r>
      <w:proofErr w:type="spellEnd"/>
      <w:r>
        <w:rPr>
          <w:szCs w:val="28"/>
        </w:rPr>
        <w:t xml:space="preserve"> сельсовета  и размещается на официальном сайте администрации </w:t>
      </w:r>
      <w:proofErr w:type="spellStart"/>
      <w:r w:rsidR="00171763">
        <w:rPr>
          <w:szCs w:val="28"/>
        </w:rPr>
        <w:t>Береинского</w:t>
      </w:r>
      <w:proofErr w:type="spellEnd"/>
      <w:r>
        <w:rPr>
          <w:szCs w:val="28"/>
        </w:rPr>
        <w:t xml:space="preserve"> сельсовета в сети Интернет.</w:t>
      </w:r>
    </w:p>
    <w:p w:rsidR="00B81ECF" w:rsidRDefault="00B81ECF" w:rsidP="00102B01">
      <w:pPr>
        <w:widowControl w:val="0"/>
        <w:autoSpaceDE w:val="0"/>
        <w:autoSpaceDN w:val="0"/>
        <w:adjustRightInd w:val="0"/>
        <w:ind w:firstLine="540"/>
        <w:jc w:val="both"/>
        <w:rPr>
          <w:szCs w:val="28"/>
        </w:rPr>
      </w:pPr>
      <w:r>
        <w:rPr>
          <w:szCs w:val="28"/>
        </w:rPr>
        <w:t>5.2. Срок подачи заявлений на участие в конкурсе и представления необходимых документов составляет 15 календарных дней с момента публикации объявления о его проведении.</w:t>
      </w:r>
    </w:p>
    <w:p w:rsidR="00B81ECF" w:rsidRDefault="00B81ECF" w:rsidP="00102B01">
      <w:pPr>
        <w:widowControl w:val="0"/>
        <w:autoSpaceDE w:val="0"/>
        <w:autoSpaceDN w:val="0"/>
        <w:adjustRightInd w:val="0"/>
        <w:ind w:firstLine="540"/>
        <w:jc w:val="both"/>
        <w:rPr>
          <w:szCs w:val="28"/>
        </w:rPr>
      </w:pPr>
      <w:r>
        <w:rPr>
          <w:szCs w:val="28"/>
        </w:rPr>
        <w:t xml:space="preserve">5.3. В случае если для участия в конкурсе подано одно заявление, то конкурс считается несостоявшимся, и по предложению комиссии </w:t>
      </w:r>
      <w:proofErr w:type="spellStart"/>
      <w:r w:rsidR="00171763">
        <w:rPr>
          <w:szCs w:val="28"/>
        </w:rPr>
        <w:t>Береинский</w:t>
      </w:r>
      <w:proofErr w:type="spellEnd"/>
      <w:r>
        <w:rPr>
          <w:szCs w:val="28"/>
        </w:rPr>
        <w:t xml:space="preserve"> сельский  Совет народных депутатов принимает решение об объявлении нового конкурса.</w:t>
      </w:r>
    </w:p>
    <w:p w:rsidR="00B81ECF" w:rsidRDefault="00B81ECF" w:rsidP="00102B01">
      <w:pPr>
        <w:widowControl w:val="0"/>
        <w:autoSpaceDE w:val="0"/>
        <w:autoSpaceDN w:val="0"/>
        <w:adjustRightInd w:val="0"/>
        <w:ind w:firstLine="540"/>
        <w:jc w:val="both"/>
        <w:rPr>
          <w:szCs w:val="28"/>
        </w:rPr>
      </w:pPr>
      <w:r>
        <w:rPr>
          <w:szCs w:val="28"/>
        </w:rPr>
        <w:t>5.4. Конкурс проводится в два этапа, решения комиссии в каждом этапе конкурса принимаются большинством голосов ее членов.</w:t>
      </w:r>
    </w:p>
    <w:p w:rsidR="00B81ECF" w:rsidRDefault="00B81ECF" w:rsidP="00102B01">
      <w:pPr>
        <w:widowControl w:val="0"/>
        <w:autoSpaceDE w:val="0"/>
        <w:autoSpaceDN w:val="0"/>
        <w:adjustRightInd w:val="0"/>
        <w:ind w:firstLine="540"/>
        <w:jc w:val="both"/>
        <w:rPr>
          <w:szCs w:val="28"/>
        </w:rPr>
      </w:pPr>
      <w:r>
        <w:rPr>
          <w:szCs w:val="28"/>
        </w:rPr>
        <w:t>На первом этапе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во втором этапе конкурса или мотивированное решение об отказе в допуске к конкурсу по основаниям, указанным в настоящем Положении.</w:t>
      </w:r>
    </w:p>
    <w:p w:rsidR="00B81ECF" w:rsidRDefault="00B81ECF" w:rsidP="00102B01">
      <w:pPr>
        <w:widowControl w:val="0"/>
        <w:autoSpaceDE w:val="0"/>
        <w:autoSpaceDN w:val="0"/>
        <w:adjustRightInd w:val="0"/>
        <w:ind w:firstLine="540"/>
        <w:jc w:val="both"/>
        <w:rPr>
          <w:szCs w:val="28"/>
        </w:rPr>
      </w:pPr>
      <w:r>
        <w:rPr>
          <w:szCs w:val="28"/>
        </w:rPr>
        <w:t>Решение комиссии о допуске (отказе в допуске) кандидата ко второму этапу конкурса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рабочих дней с момента принятия решения.</w:t>
      </w:r>
    </w:p>
    <w:p w:rsidR="00B81ECF" w:rsidRDefault="00B81ECF" w:rsidP="00102B01">
      <w:pPr>
        <w:widowControl w:val="0"/>
        <w:autoSpaceDE w:val="0"/>
        <w:autoSpaceDN w:val="0"/>
        <w:adjustRightInd w:val="0"/>
        <w:ind w:firstLine="540"/>
        <w:jc w:val="both"/>
        <w:rPr>
          <w:szCs w:val="28"/>
        </w:rPr>
      </w:pPr>
      <w:r>
        <w:rPr>
          <w:szCs w:val="28"/>
        </w:rPr>
        <w:t>5.5. Второй этап конкурса проводится в форме собеседования с кандидатами.</w:t>
      </w:r>
    </w:p>
    <w:p w:rsidR="00B81ECF" w:rsidRDefault="00B81ECF" w:rsidP="00102B01">
      <w:pPr>
        <w:widowControl w:val="0"/>
        <w:autoSpaceDE w:val="0"/>
        <w:autoSpaceDN w:val="0"/>
        <w:adjustRightInd w:val="0"/>
        <w:ind w:firstLine="540"/>
        <w:jc w:val="both"/>
        <w:rPr>
          <w:szCs w:val="28"/>
        </w:rPr>
      </w:pPr>
      <w:r>
        <w:rPr>
          <w:szCs w:val="28"/>
        </w:rPr>
        <w:t xml:space="preserve">В ходе собеседования комиссия оценивает профессиональные и личностные </w:t>
      </w:r>
      <w:r>
        <w:rPr>
          <w:szCs w:val="28"/>
        </w:rPr>
        <w:lastRenderedPageBreak/>
        <w:t>качества кандидатов, их видение развития муниципального образования.</w:t>
      </w:r>
    </w:p>
    <w:p w:rsidR="00B81ECF" w:rsidRDefault="00B81ECF" w:rsidP="00102B01">
      <w:pPr>
        <w:widowControl w:val="0"/>
        <w:autoSpaceDE w:val="0"/>
        <w:autoSpaceDN w:val="0"/>
        <w:adjustRightInd w:val="0"/>
        <w:ind w:firstLine="540"/>
        <w:jc w:val="both"/>
        <w:rPr>
          <w:szCs w:val="28"/>
        </w:rPr>
      </w:pPr>
      <w:r>
        <w:rPr>
          <w:szCs w:val="28"/>
        </w:rPr>
        <w:t>Оценка результатов собеседования проводится комиссией в отсутствие кандидатов путем определения двух кандидатов, наиболее полно представивших ответы на заданные вопросы.</w:t>
      </w:r>
    </w:p>
    <w:p w:rsidR="00B81ECF" w:rsidRDefault="00B81ECF" w:rsidP="00102B01">
      <w:pPr>
        <w:widowControl w:val="0"/>
        <w:autoSpaceDE w:val="0"/>
        <w:autoSpaceDN w:val="0"/>
        <w:adjustRightInd w:val="0"/>
        <w:ind w:firstLine="540"/>
        <w:jc w:val="both"/>
        <w:rPr>
          <w:szCs w:val="28"/>
        </w:rPr>
      </w:pPr>
    </w:p>
    <w:p w:rsidR="00B81ECF" w:rsidRPr="008A7F7F" w:rsidRDefault="00B81ECF" w:rsidP="00102B01">
      <w:pPr>
        <w:widowControl w:val="0"/>
        <w:autoSpaceDE w:val="0"/>
        <w:autoSpaceDN w:val="0"/>
        <w:adjustRightInd w:val="0"/>
        <w:outlineLvl w:val="1"/>
        <w:rPr>
          <w:b/>
          <w:szCs w:val="28"/>
        </w:rPr>
      </w:pPr>
      <w:bookmarkStart w:id="11" w:name="Par140"/>
      <w:bookmarkEnd w:id="11"/>
      <w:r w:rsidRPr="008A7F7F">
        <w:rPr>
          <w:b/>
          <w:szCs w:val="28"/>
        </w:rPr>
        <w:t>6. Решение конкурсной комиссии и порядок оформления</w:t>
      </w:r>
    </w:p>
    <w:p w:rsidR="00B81ECF" w:rsidRPr="008A7F7F" w:rsidRDefault="00B81ECF" w:rsidP="00102B01">
      <w:pPr>
        <w:widowControl w:val="0"/>
        <w:autoSpaceDE w:val="0"/>
        <w:autoSpaceDN w:val="0"/>
        <w:adjustRightInd w:val="0"/>
        <w:rPr>
          <w:b/>
          <w:szCs w:val="28"/>
        </w:rPr>
      </w:pPr>
      <w:r w:rsidRPr="008A7F7F">
        <w:rPr>
          <w:b/>
          <w:szCs w:val="28"/>
        </w:rPr>
        <w:t>результатов конкурса</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r>
        <w:rPr>
          <w:szCs w:val="28"/>
        </w:rPr>
        <w:t xml:space="preserve">6.1. Для принятия решения о назначении кандидата на должность главы сельсовета комиссия рекомендует </w:t>
      </w:r>
      <w:proofErr w:type="spellStart"/>
      <w:r w:rsidR="00171763">
        <w:rPr>
          <w:szCs w:val="28"/>
        </w:rPr>
        <w:t>Береинскому</w:t>
      </w:r>
      <w:proofErr w:type="spellEnd"/>
      <w:r>
        <w:rPr>
          <w:szCs w:val="28"/>
        </w:rPr>
        <w:t xml:space="preserve"> сельскому Совету народных депутатов двух кандидатов, показавших наилучшие результаты, выявленные в ходе конкурса, и соответствующих требованиям, предъявляемым для замещения должности сельсовета.</w:t>
      </w:r>
    </w:p>
    <w:p w:rsidR="00B81ECF" w:rsidRDefault="00B81ECF" w:rsidP="00102B01">
      <w:pPr>
        <w:widowControl w:val="0"/>
        <w:autoSpaceDE w:val="0"/>
        <w:autoSpaceDN w:val="0"/>
        <w:adjustRightInd w:val="0"/>
        <w:ind w:firstLine="540"/>
        <w:jc w:val="both"/>
        <w:rPr>
          <w:szCs w:val="28"/>
        </w:rPr>
      </w:pPr>
      <w:r>
        <w:rPr>
          <w:szCs w:val="28"/>
        </w:rPr>
        <w:t>6.2. Решение комиссии оформляется протоколом, который подписывается всеми принявшими участие в голосовании членами комиссии. В протоколе указывается количество членов комиссии проголосовавших за кандидата на должность главы сельсовета.</w:t>
      </w:r>
    </w:p>
    <w:p w:rsidR="00B81ECF" w:rsidRDefault="00B81ECF" w:rsidP="00102B01">
      <w:pPr>
        <w:widowControl w:val="0"/>
        <w:autoSpaceDE w:val="0"/>
        <w:autoSpaceDN w:val="0"/>
        <w:adjustRightInd w:val="0"/>
        <w:ind w:firstLine="540"/>
        <w:jc w:val="both"/>
        <w:rPr>
          <w:szCs w:val="28"/>
        </w:rPr>
      </w:pPr>
      <w:r>
        <w:rPr>
          <w:szCs w:val="28"/>
        </w:rPr>
        <w:t xml:space="preserve">Протокол направляется в </w:t>
      </w:r>
      <w:proofErr w:type="spellStart"/>
      <w:r w:rsidR="00171763">
        <w:rPr>
          <w:szCs w:val="28"/>
        </w:rPr>
        <w:t>Береинский</w:t>
      </w:r>
      <w:proofErr w:type="spellEnd"/>
      <w:r>
        <w:rPr>
          <w:szCs w:val="28"/>
        </w:rPr>
        <w:t xml:space="preserve"> сельский Совет народных депутатов в течение 2 рабочих дней со дня его принятия.</w:t>
      </w:r>
    </w:p>
    <w:p w:rsidR="00B81ECF" w:rsidRDefault="00B81ECF" w:rsidP="00102B01">
      <w:pPr>
        <w:widowControl w:val="0"/>
        <w:autoSpaceDE w:val="0"/>
        <w:autoSpaceDN w:val="0"/>
        <w:adjustRightInd w:val="0"/>
        <w:ind w:firstLine="540"/>
        <w:jc w:val="both"/>
        <w:rPr>
          <w:szCs w:val="28"/>
        </w:rPr>
      </w:pPr>
      <w:r>
        <w:rPr>
          <w:szCs w:val="28"/>
        </w:rPr>
        <w:t>О результатах конкурса конкурсная комиссия информирует кандидатов в письменной форме в течение 3 рабочих дней со дня его завершения путем направления заказного письма с уведомлением о вручении или иным доступным способом.</w:t>
      </w:r>
    </w:p>
    <w:p w:rsidR="00B81ECF" w:rsidRDefault="00B81ECF" w:rsidP="00102B01">
      <w:pPr>
        <w:widowControl w:val="0"/>
        <w:autoSpaceDE w:val="0"/>
        <w:autoSpaceDN w:val="0"/>
        <w:adjustRightInd w:val="0"/>
        <w:ind w:firstLine="540"/>
        <w:jc w:val="both"/>
        <w:rPr>
          <w:szCs w:val="28"/>
        </w:rPr>
      </w:pPr>
      <w:r>
        <w:rPr>
          <w:szCs w:val="28"/>
        </w:rPr>
        <w:t xml:space="preserve">6.3. </w:t>
      </w:r>
      <w:proofErr w:type="spellStart"/>
      <w:r w:rsidR="00171763">
        <w:rPr>
          <w:szCs w:val="28"/>
        </w:rPr>
        <w:t>Береинский</w:t>
      </w:r>
      <w:proofErr w:type="spellEnd"/>
      <w:r>
        <w:rPr>
          <w:szCs w:val="28"/>
        </w:rPr>
        <w:t xml:space="preserve"> сельский Совет народных депутатов не позднее 2 рабочих дней со дня поступления решения комиссии о результатах конкурса должен рассмотреть на своем заседании рекомендованные конкурсной комиссией кандидатуры на должность сельсовета и открытым голосованием принять решение об избрании главы сельсовета. Избранным считается кандидат, за которого проголосовало большинство от установленной численности депутатов.</w:t>
      </w:r>
    </w:p>
    <w:p w:rsidR="00B81ECF" w:rsidRDefault="00B81ECF" w:rsidP="00102B01">
      <w:pPr>
        <w:widowControl w:val="0"/>
        <w:autoSpaceDE w:val="0"/>
        <w:autoSpaceDN w:val="0"/>
        <w:adjustRightInd w:val="0"/>
        <w:ind w:firstLine="540"/>
        <w:jc w:val="both"/>
        <w:rPr>
          <w:szCs w:val="28"/>
        </w:rPr>
      </w:pPr>
      <w:r>
        <w:rPr>
          <w:szCs w:val="28"/>
        </w:rPr>
        <w:t xml:space="preserve">6.4. Решение об избрании  в течение 2 дней вручается главе сельсовета на заседании </w:t>
      </w:r>
      <w:proofErr w:type="spellStart"/>
      <w:r w:rsidR="00CE1A98">
        <w:rPr>
          <w:szCs w:val="28"/>
        </w:rPr>
        <w:t>Береинского</w:t>
      </w:r>
      <w:proofErr w:type="spellEnd"/>
      <w:r>
        <w:rPr>
          <w:szCs w:val="28"/>
        </w:rPr>
        <w:t xml:space="preserve"> сельского Совета народных депутатов с приглашением представителей общественности и жителей сельсовета.</w:t>
      </w:r>
    </w:p>
    <w:p w:rsidR="00B81ECF" w:rsidRDefault="00B81ECF" w:rsidP="00102B01">
      <w:pPr>
        <w:widowControl w:val="0"/>
        <w:autoSpaceDE w:val="0"/>
        <w:autoSpaceDN w:val="0"/>
        <w:adjustRightInd w:val="0"/>
        <w:ind w:firstLine="540"/>
        <w:jc w:val="both"/>
        <w:rPr>
          <w:szCs w:val="28"/>
        </w:rPr>
      </w:pPr>
      <w:r>
        <w:rPr>
          <w:szCs w:val="28"/>
        </w:rPr>
        <w:t xml:space="preserve">6.5. Избранный глава сельсовета в течение 2  дней после получения решения </w:t>
      </w:r>
      <w:proofErr w:type="spellStart"/>
      <w:r w:rsidR="00CE1A98">
        <w:rPr>
          <w:szCs w:val="28"/>
        </w:rPr>
        <w:t>Береинского</w:t>
      </w:r>
      <w:proofErr w:type="spellEnd"/>
      <w:r>
        <w:rPr>
          <w:szCs w:val="28"/>
        </w:rPr>
        <w:t xml:space="preserve"> сельского Совета народных депутатов издает распоряжение о вступлении в должность главы сельсовета.</w:t>
      </w:r>
    </w:p>
    <w:p w:rsidR="00B81ECF" w:rsidRDefault="00B81ECF" w:rsidP="00102B01">
      <w:pPr>
        <w:widowControl w:val="0"/>
        <w:autoSpaceDE w:val="0"/>
        <w:autoSpaceDN w:val="0"/>
        <w:adjustRightInd w:val="0"/>
        <w:ind w:firstLine="540"/>
        <w:jc w:val="both"/>
        <w:rPr>
          <w:szCs w:val="28"/>
        </w:rPr>
      </w:pPr>
      <w:r>
        <w:rPr>
          <w:szCs w:val="28"/>
        </w:rPr>
        <w:t xml:space="preserve">6.6. В случае если в результате проведения голосования кандидаты, не набрали необходимого числа голосов или равное число голосов, </w:t>
      </w:r>
      <w:proofErr w:type="spellStart"/>
      <w:r w:rsidR="00CE1A98">
        <w:rPr>
          <w:szCs w:val="28"/>
        </w:rPr>
        <w:t>Береинский</w:t>
      </w:r>
      <w:proofErr w:type="spellEnd"/>
      <w:r>
        <w:rPr>
          <w:szCs w:val="28"/>
        </w:rPr>
        <w:t xml:space="preserve"> сельский  Совет народных  депутатов на этом же заседании принимает решение о проведении повторного голосования или об объявлении нового конкурса.</w:t>
      </w: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Default="00B81ECF" w:rsidP="00102B01">
      <w:pPr>
        <w:widowControl w:val="0"/>
        <w:autoSpaceDE w:val="0"/>
        <w:autoSpaceDN w:val="0"/>
        <w:adjustRightInd w:val="0"/>
        <w:ind w:firstLine="540"/>
        <w:jc w:val="both"/>
        <w:rPr>
          <w:szCs w:val="28"/>
        </w:rPr>
      </w:pPr>
    </w:p>
    <w:p w:rsidR="00B81ECF" w:rsidRPr="00BA1E58" w:rsidRDefault="00B81ECF" w:rsidP="00102B01">
      <w:pPr>
        <w:widowControl w:val="0"/>
        <w:autoSpaceDE w:val="0"/>
        <w:autoSpaceDN w:val="0"/>
        <w:adjustRightInd w:val="0"/>
        <w:ind w:firstLine="540"/>
        <w:jc w:val="both"/>
        <w:rPr>
          <w:szCs w:val="28"/>
        </w:rPr>
      </w:pPr>
    </w:p>
    <w:p w:rsidR="00B81ECF" w:rsidRDefault="00B81ECF" w:rsidP="00BA1E58">
      <w:pPr>
        <w:widowControl w:val="0"/>
        <w:autoSpaceDE w:val="0"/>
        <w:autoSpaceDN w:val="0"/>
        <w:adjustRightInd w:val="0"/>
        <w:jc w:val="right"/>
        <w:outlineLvl w:val="1"/>
        <w:rPr>
          <w:szCs w:val="28"/>
        </w:rPr>
      </w:pPr>
      <w:r>
        <w:rPr>
          <w:szCs w:val="28"/>
        </w:rPr>
        <w:t>Приложение № 1</w:t>
      </w:r>
    </w:p>
    <w:p w:rsidR="00B81ECF" w:rsidRDefault="00B81ECF" w:rsidP="00BA1E58">
      <w:pPr>
        <w:widowControl w:val="0"/>
        <w:autoSpaceDE w:val="0"/>
        <w:autoSpaceDN w:val="0"/>
        <w:adjustRightInd w:val="0"/>
        <w:jc w:val="right"/>
        <w:rPr>
          <w:szCs w:val="28"/>
        </w:rPr>
      </w:pPr>
      <w:r>
        <w:rPr>
          <w:szCs w:val="28"/>
        </w:rPr>
        <w:t>к Положению</w:t>
      </w:r>
    </w:p>
    <w:p w:rsidR="00B81ECF" w:rsidRPr="00256898" w:rsidRDefault="00B81ECF" w:rsidP="00BA1E58">
      <w:pPr>
        <w:pStyle w:val="ConsPlusNonformat"/>
        <w:jc w:val="right"/>
        <w:rPr>
          <w:rFonts w:ascii="Times New Roman" w:hAnsi="Times New Roman" w:cs="Times New Roman"/>
          <w:sz w:val="28"/>
          <w:szCs w:val="28"/>
        </w:rPr>
      </w:pPr>
      <w:r>
        <w:rPr>
          <w:rFonts w:ascii="Times New Roman" w:hAnsi="Times New Roman" w:cs="Times New Roman"/>
          <w:sz w:val="28"/>
          <w:szCs w:val="28"/>
        </w:rPr>
        <w:t>В</w:t>
      </w:r>
      <w:r w:rsidRPr="00256898">
        <w:rPr>
          <w:rFonts w:ascii="Times New Roman" w:hAnsi="Times New Roman" w:cs="Times New Roman"/>
          <w:sz w:val="28"/>
          <w:szCs w:val="28"/>
        </w:rPr>
        <w:t xml:space="preserve"> конкурсную комиссию на замещение</w:t>
      </w:r>
    </w:p>
    <w:p w:rsidR="00B81ECF" w:rsidRPr="00256898" w:rsidRDefault="00B81ECF" w:rsidP="00BA1E58">
      <w:pPr>
        <w:pStyle w:val="ConsPlusNonformat"/>
        <w:jc w:val="right"/>
        <w:rPr>
          <w:rFonts w:ascii="Times New Roman" w:hAnsi="Times New Roman" w:cs="Times New Roman"/>
          <w:sz w:val="28"/>
          <w:szCs w:val="28"/>
        </w:rPr>
      </w:pPr>
      <w:r w:rsidRPr="00256898">
        <w:rPr>
          <w:rFonts w:ascii="Times New Roman" w:hAnsi="Times New Roman" w:cs="Times New Roman"/>
          <w:sz w:val="28"/>
          <w:szCs w:val="28"/>
        </w:rPr>
        <w:t xml:space="preserve">                                         должности главы </w:t>
      </w:r>
      <w:r>
        <w:rPr>
          <w:rFonts w:ascii="Times New Roman" w:hAnsi="Times New Roman" w:cs="Times New Roman"/>
          <w:sz w:val="28"/>
          <w:szCs w:val="28"/>
        </w:rPr>
        <w:t>________ (наименование сельсовета)</w:t>
      </w:r>
    </w:p>
    <w:p w:rsidR="00B81ECF" w:rsidRPr="00256898" w:rsidRDefault="00B81ECF" w:rsidP="00BA1E5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w:t>
      </w:r>
      <w:r w:rsidRPr="00256898">
        <w:rPr>
          <w:rFonts w:ascii="Times New Roman" w:hAnsi="Times New Roman" w:cs="Times New Roman"/>
          <w:sz w:val="28"/>
          <w:szCs w:val="28"/>
        </w:rPr>
        <w:t>____________________</w:t>
      </w:r>
    </w:p>
    <w:p w:rsidR="00B81ECF" w:rsidRPr="00256898" w:rsidRDefault="00B81ECF" w:rsidP="00BA1E58">
      <w:pPr>
        <w:pStyle w:val="ConsPlusNonformat"/>
        <w:jc w:val="right"/>
        <w:rPr>
          <w:rFonts w:ascii="Times New Roman" w:hAnsi="Times New Roman" w:cs="Times New Roman"/>
          <w:sz w:val="28"/>
          <w:szCs w:val="28"/>
        </w:rPr>
      </w:pPr>
      <w:r w:rsidRPr="00256898">
        <w:rPr>
          <w:rFonts w:ascii="Times New Roman" w:hAnsi="Times New Roman" w:cs="Times New Roman"/>
          <w:sz w:val="28"/>
          <w:szCs w:val="28"/>
        </w:rPr>
        <w:t xml:space="preserve">                                                 (Ф.И.О. заявителя)</w:t>
      </w:r>
    </w:p>
    <w:p w:rsidR="00B81ECF" w:rsidRDefault="00B81ECF" w:rsidP="00BA1E58">
      <w:pPr>
        <w:pStyle w:val="ConsPlusNonformat"/>
        <w:jc w:val="right"/>
        <w:rPr>
          <w:rFonts w:ascii="Times New Roman" w:hAnsi="Times New Roman" w:cs="Times New Roman"/>
          <w:sz w:val="28"/>
          <w:szCs w:val="28"/>
        </w:rPr>
      </w:pPr>
    </w:p>
    <w:p w:rsidR="00B81ECF" w:rsidRPr="00256898" w:rsidRDefault="00B81ECF" w:rsidP="00BA1E58">
      <w:pPr>
        <w:pStyle w:val="ConsPlusNonformat"/>
        <w:jc w:val="right"/>
        <w:rPr>
          <w:rFonts w:ascii="Times New Roman" w:hAnsi="Times New Roman" w:cs="Times New Roman"/>
          <w:sz w:val="28"/>
          <w:szCs w:val="28"/>
        </w:rPr>
      </w:pPr>
      <w:r w:rsidRPr="00256898">
        <w:rPr>
          <w:rFonts w:ascii="Times New Roman" w:hAnsi="Times New Roman" w:cs="Times New Roman"/>
          <w:sz w:val="28"/>
          <w:szCs w:val="28"/>
        </w:rPr>
        <w:t>контактный телефон _______________</w:t>
      </w:r>
    </w:p>
    <w:p w:rsidR="00B81ECF" w:rsidRPr="00256898" w:rsidRDefault="00B81ECF" w:rsidP="00BA1E58">
      <w:pPr>
        <w:pStyle w:val="ConsPlusNonformat"/>
        <w:jc w:val="both"/>
        <w:rPr>
          <w:rFonts w:ascii="Times New Roman" w:hAnsi="Times New Roman" w:cs="Times New Roman"/>
          <w:sz w:val="28"/>
          <w:szCs w:val="28"/>
        </w:rPr>
      </w:pPr>
    </w:p>
    <w:p w:rsidR="00B81ECF" w:rsidRDefault="00B81ECF" w:rsidP="00BA1E58">
      <w:pPr>
        <w:pStyle w:val="ConsPlusNonformat"/>
        <w:jc w:val="center"/>
        <w:rPr>
          <w:rFonts w:ascii="Times New Roman" w:hAnsi="Times New Roman" w:cs="Times New Roman"/>
          <w:sz w:val="28"/>
          <w:szCs w:val="28"/>
        </w:rPr>
      </w:pPr>
      <w:bookmarkStart w:id="12" w:name="Par351"/>
      <w:bookmarkEnd w:id="12"/>
    </w:p>
    <w:p w:rsidR="00B81ECF" w:rsidRPr="00256898" w:rsidRDefault="00B81ECF" w:rsidP="00BA1E58">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B81ECF" w:rsidRPr="00256898" w:rsidRDefault="00B81ECF" w:rsidP="00BA1E58">
      <w:pPr>
        <w:pStyle w:val="ConsPlusNonformat"/>
        <w:jc w:val="both"/>
        <w:rPr>
          <w:rFonts w:ascii="Times New Roman" w:hAnsi="Times New Roman" w:cs="Times New Roman"/>
          <w:sz w:val="28"/>
          <w:szCs w:val="28"/>
        </w:rPr>
      </w:pPr>
    </w:p>
    <w:p w:rsidR="00B81ECF" w:rsidRPr="00256898" w:rsidRDefault="00B81ECF" w:rsidP="00BA1E58">
      <w:pPr>
        <w:pStyle w:val="ConsPlusNonformat"/>
        <w:ind w:firstLine="709"/>
        <w:jc w:val="both"/>
        <w:rPr>
          <w:rFonts w:ascii="Times New Roman" w:hAnsi="Times New Roman" w:cs="Times New Roman"/>
          <w:sz w:val="28"/>
          <w:szCs w:val="28"/>
        </w:rPr>
      </w:pPr>
      <w:r w:rsidRPr="00256898">
        <w:rPr>
          <w:rFonts w:ascii="Times New Roman" w:hAnsi="Times New Roman" w:cs="Times New Roman"/>
          <w:sz w:val="28"/>
          <w:szCs w:val="28"/>
        </w:rPr>
        <w:t>Прошу  допустить меня к участию в конкурсе на замещение должности главы</w:t>
      </w:r>
      <w:r>
        <w:rPr>
          <w:rFonts w:ascii="Times New Roman" w:hAnsi="Times New Roman" w:cs="Times New Roman"/>
          <w:sz w:val="28"/>
          <w:szCs w:val="28"/>
        </w:rPr>
        <w:t>___________________ (наименование сельсовета в соответствии с Уставом)</w:t>
      </w:r>
      <w:r w:rsidRPr="00256898">
        <w:rPr>
          <w:rFonts w:ascii="Times New Roman" w:hAnsi="Times New Roman" w:cs="Times New Roman"/>
          <w:sz w:val="28"/>
          <w:szCs w:val="28"/>
        </w:rPr>
        <w:t>,  назначенном в соответствии с</w:t>
      </w:r>
      <w:r>
        <w:rPr>
          <w:rFonts w:ascii="Times New Roman" w:hAnsi="Times New Roman" w:cs="Times New Roman"/>
          <w:sz w:val="28"/>
          <w:szCs w:val="28"/>
        </w:rPr>
        <w:t xml:space="preserve"> </w:t>
      </w:r>
      <w:r w:rsidRPr="00256898">
        <w:rPr>
          <w:rFonts w:ascii="Times New Roman" w:hAnsi="Times New Roman" w:cs="Times New Roman"/>
          <w:sz w:val="28"/>
          <w:szCs w:val="28"/>
        </w:rPr>
        <w:t xml:space="preserve">решением </w:t>
      </w:r>
      <w:r>
        <w:rPr>
          <w:rFonts w:ascii="Times New Roman" w:hAnsi="Times New Roman" w:cs="Times New Roman"/>
          <w:sz w:val="28"/>
          <w:szCs w:val="28"/>
        </w:rPr>
        <w:t>Совета народных депутатов (наименование представительного</w:t>
      </w:r>
      <w:r w:rsidR="00CE1A98">
        <w:rPr>
          <w:rFonts w:ascii="Times New Roman" w:hAnsi="Times New Roman" w:cs="Times New Roman"/>
          <w:sz w:val="28"/>
          <w:szCs w:val="28"/>
        </w:rPr>
        <w:t xml:space="preserve"> органа) от «_____» _______ 2016</w:t>
      </w:r>
      <w:r>
        <w:rPr>
          <w:rFonts w:ascii="Times New Roman" w:hAnsi="Times New Roman" w:cs="Times New Roman"/>
          <w:sz w:val="28"/>
          <w:szCs w:val="28"/>
        </w:rPr>
        <w:t xml:space="preserve"> года № </w:t>
      </w:r>
      <w:r w:rsidRPr="00256898">
        <w:rPr>
          <w:rFonts w:ascii="Times New Roman" w:hAnsi="Times New Roman" w:cs="Times New Roman"/>
          <w:sz w:val="28"/>
          <w:szCs w:val="28"/>
        </w:rPr>
        <w:t xml:space="preserve">_________. С порядком проведения и условиями конкурса </w:t>
      </w:r>
      <w:proofErr w:type="gramStart"/>
      <w:r w:rsidRPr="00256898">
        <w:rPr>
          <w:rFonts w:ascii="Times New Roman" w:hAnsi="Times New Roman" w:cs="Times New Roman"/>
          <w:sz w:val="28"/>
          <w:szCs w:val="28"/>
        </w:rPr>
        <w:t>ознакомлен</w:t>
      </w:r>
      <w:proofErr w:type="gramEnd"/>
      <w:r w:rsidRPr="00256898">
        <w:rPr>
          <w:rFonts w:ascii="Times New Roman" w:hAnsi="Times New Roman" w:cs="Times New Roman"/>
          <w:sz w:val="28"/>
          <w:szCs w:val="28"/>
        </w:rPr>
        <w:t>.</w:t>
      </w:r>
    </w:p>
    <w:p w:rsidR="00B81ECF" w:rsidRPr="00256898" w:rsidRDefault="00B81ECF" w:rsidP="00BA1E58">
      <w:pPr>
        <w:pStyle w:val="ConsPlusNonformat"/>
        <w:ind w:firstLine="709"/>
        <w:jc w:val="both"/>
        <w:rPr>
          <w:rFonts w:ascii="Times New Roman" w:hAnsi="Times New Roman" w:cs="Times New Roman"/>
          <w:sz w:val="28"/>
          <w:szCs w:val="28"/>
        </w:rPr>
      </w:pPr>
      <w:r w:rsidRPr="00256898">
        <w:rPr>
          <w:rFonts w:ascii="Times New Roman" w:hAnsi="Times New Roman" w:cs="Times New Roman"/>
          <w:sz w:val="28"/>
          <w:szCs w:val="28"/>
        </w:rPr>
        <w:t>Я согласен на  обработку  моих</w:t>
      </w:r>
      <w:r>
        <w:rPr>
          <w:rFonts w:ascii="Times New Roman" w:hAnsi="Times New Roman" w:cs="Times New Roman"/>
          <w:sz w:val="28"/>
          <w:szCs w:val="28"/>
        </w:rPr>
        <w:t xml:space="preserve"> </w:t>
      </w:r>
      <w:r w:rsidRPr="00256898">
        <w:rPr>
          <w:rFonts w:ascii="Times New Roman" w:hAnsi="Times New Roman" w:cs="Times New Roman"/>
          <w:sz w:val="28"/>
          <w:szCs w:val="28"/>
        </w:rPr>
        <w:t>персональных данных конкурсной комиссией.</w:t>
      </w:r>
    </w:p>
    <w:p w:rsidR="00B81ECF" w:rsidRPr="00256898" w:rsidRDefault="00B81ECF" w:rsidP="00BA1E5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256898">
        <w:rPr>
          <w:rFonts w:ascii="Times New Roman" w:hAnsi="Times New Roman" w:cs="Times New Roman"/>
          <w:sz w:val="28"/>
          <w:szCs w:val="28"/>
        </w:rPr>
        <w:t>одтвержда</w:t>
      </w:r>
      <w:r>
        <w:rPr>
          <w:rFonts w:ascii="Times New Roman" w:hAnsi="Times New Roman" w:cs="Times New Roman"/>
          <w:sz w:val="28"/>
          <w:szCs w:val="28"/>
        </w:rPr>
        <w:t>ю</w:t>
      </w:r>
      <w:r w:rsidRPr="00256898">
        <w:rPr>
          <w:rFonts w:ascii="Times New Roman" w:hAnsi="Times New Roman" w:cs="Times New Roman"/>
          <w:sz w:val="28"/>
          <w:szCs w:val="28"/>
        </w:rPr>
        <w:t xml:space="preserve">,  что сведения, содержащиеся в </w:t>
      </w:r>
      <w:proofErr w:type="gramStart"/>
      <w:r w:rsidRPr="00256898">
        <w:rPr>
          <w:rFonts w:ascii="Times New Roman" w:hAnsi="Times New Roman" w:cs="Times New Roman"/>
          <w:sz w:val="28"/>
          <w:szCs w:val="28"/>
        </w:rPr>
        <w:t>представленных</w:t>
      </w:r>
      <w:proofErr w:type="gramEnd"/>
      <w:r w:rsidRPr="00256898">
        <w:rPr>
          <w:rFonts w:ascii="Times New Roman" w:hAnsi="Times New Roman" w:cs="Times New Roman"/>
          <w:sz w:val="28"/>
          <w:szCs w:val="28"/>
        </w:rPr>
        <w:t xml:space="preserve"> мною</w:t>
      </w:r>
    </w:p>
    <w:p w:rsidR="00B81ECF" w:rsidRPr="00256898" w:rsidRDefault="00B81ECF" w:rsidP="00BA1E58">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 xml:space="preserve">документах, </w:t>
      </w:r>
      <w:proofErr w:type="gramStart"/>
      <w:r w:rsidRPr="00256898">
        <w:rPr>
          <w:rFonts w:ascii="Times New Roman" w:hAnsi="Times New Roman" w:cs="Times New Roman"/>
          <w:sz w:val="28"/>
          <w:szCs w:val="28"/>
        </w:rPr>
        <w:t>достоверны</w:t>
      </w:r>
      <w:proofErr w:type="gramEnd"/>
      <w:r w:rsidRPr="00256898">
        <w:rPr>
          <w:rFonts w:ascii="Times New Roman" w:hAnsi="Times New Roman" w:cs="Times New Roman"/>
          <w:sz w:val="28"/>
          <w:szCs w:val="28"/>
        </w:rPr>
        <w:t>.</w:t>
      </w:r>
    </w:p>
    <w:p w:rsidR="00B81ECF" w:rsidRDefault="00B81ECF" w:rsidP="00BA1E58">
      <w:pPr>
        <w:pStyle w:val="ConsPlusNonformat"/>
        <w:ind w:firstLine="709"/>
        <w:jc w:val="both"/>
        <w:rPr>
          <w:rFonts w:ascii="Times New Roman" w:hAnsi="Times New Roman" w:cs="Times New Roman"/>
          <w:sz w:val="28"/>
          <w:szCs w:val="28"/>
        </w:rPr>
      </w:pPr>
      <w:r w:rsidRPr="00256898">
        <w:rPr>
          <w:rFonts w:ascii="Times New Roman" w:hAnsi="Times New Roman" w:cs="Times New Roman"/>
          <w:sz w:val="28"/>
          <w:szCs w:val="28"/>
        </w:rPr>
        <w:t xml:space="preserve">В  случае  </w:t>
      </w:r>
      <w:r>
        <w:rPr>
          <w:rFonts w:ascii="Times New Roman" w:hAnsi="Times New Roman" w:cs="Times New Roman"/>
          <w:sz w:val="28"/>
          <w:szCs w:val="28"/>
        </w:rPr>
        <w:t>избрания</w:t>
      </w:r>
      <w:r w:rsidRPr="00256898">
        <w:rPr>
          <w:rFonts w:ascii="Times New Roman" w:hAnsi="Times New Roman" w:cs="Times New Roman"/>
          <w:sz w:val="28"/>
          <w:szCs w:val="28"/>
        </w:rPr>
        <w:t xml:space="preserve">  меня на должность главы </w:t>
      </w:r>
      <w:r>
        <w:rPr>
          <w:rFonts w:ascii="Times New Roman" w:hAnsi="Times New Roman" w:cs="Times New Roman"/>
          <w:sz w:val="28"/>
          <w:szCs w:val="28"/>
        </w:rPr>
        <w:t>________________ (наименование сельсовета)</w:t>
      </w:r>
      <w:r w:rsidRPr="00256898">
        <w:rPr>
          <w:rFonts w:ascii="Times New Roman" w:hAnsi="Times New Roman" w:cs="Times New Roman"/>
          <w:sz w:val="28"/>
          <w:szCs w:val="28"/>
        </w:rPr>
        <w:t xml:space="preserve"> обязуюсь   дать  согласие  на  прохождение  процедуры</w:t>
      </w:r>
      <w:r>
        <w:rPr>
          <w:rFonts w:ascii="Times New Roman" w:hAnsi="Times New Roman" w:cs="Times New Roman"/>
          <w:sz w:val="28"/>
          <w:szCs w:val="28"/>
        </w:rPr>
        <w:t xml:space="preserve"> </w:t>
      </w:r>
      <w:r w:rsidRPr="00256898">
        <w:rPr>
          <w:rFonts w:ascii="Times New Roman" w:hAnsi="Times New Roman" w:cs="Times New Roman"/>
          <w:sz w:val="28"/>
          <w:szCs w:val="28"/>
        </w:rPr>
        <w:t>оформления  допуска  к сведениям, составляющим государственную тайну и иную</w:t>
      </w:r>
      <w:r>
        <w:rPr>
          <w:rFonts w:ascii="Times New Roman" w:hAnsi="Times New Roman" w:cs="Times New Roman"/>
          <w:sz w:val="28"/>
          <w:szCs w:val="28"/>
        </w:rPr>
        <w:t xml:space="preserve"> </w:t>
      </w:r>
      <w:r w:rsidRPr="00256898">
        <w:rPr>
          <w:rFonts w:ascii="Times New Roman" w:hAnsi="Times New Roman" w:cs="Times New Roman"/>
          <w:sz w:val="28"/>
          <w:szCs w:val="28"/>
        </w:rPr>
        <w:t>охраняемую законом тайну, а также в двухнедельный срок сложить полномочия и</w:t>
      </w:r>
      <w:r>
        <w:rPr>
          <w:rFonts w:ascii="Times New Roman" w:hAnsi="Times New Roman" w:cs="Times New Roman"/>
          <w:sz w:val="28"/>
          <w:szCs w:val="28"/>
        </w:rPr>
        <w:t xml:space="preserve"> </w:t>
      </w:r>
      <w:r w:rsidRPr="00256898">
        <w:rPr>
          <w:rFonts w:ascii="Times New Roman" w:hAnsi="Times New Roman" w:cs="Times New Roman"/>
          <w:sz w:val="28"/>
          <w:szCs w:val="28"/>
        </w:rPr>
        <w:t xml:space="preserve">прекратить  деятельность,  не совместимую со  статусом  главы </w:t>
      </w:r>
      <w:r>
        <w:rPr>
          <w:rFonts w:ascii="Times New Roman" w:hAnsi="Times New Roman" w:cs="Times New Roman"/>
          <w:sz w:val="28"/>
          <w:szCs w:val="28"/>
        </w:rPr>
        <w:t>______________ (наименование сельсовета).</w:t>
      </w:r>
    </w:p>
    <w:p w:rsidR="00B81ECF" w:rsidRPr="00256898" w:rsidRDefault="00B81ECF" w:rsidP="00BA1E58">
      <w:pPr>
        <w:pStyle w:val="ConsPlusNonformat"/>
        <w:jc w:val="both"/>
        <w:rPr>
          <w:rFonts w:ascii="Times New Roman" w:hAnsi="Times New Roman" w:cs="Times New Roman"/>
          <w:sz w:val="28"/>
          <w:szCs w:val="28"/>
        </w:rPr>
      </w:pPr>
    </w:p>
    <w:p w:rsidR="00B81ECF" w:rsidRDefault="00B81ECF" w:rsidP="00BA1E58">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Приложения к заявлению:</w:t>
      </w:r>
    </w:p>
    <w:p w:rsidR="00B81ECF" w:rsidRPr="00256898" w:rsidRDefault="00B81ECF" w:rsidP="00BA1E58">
      <w:pPr>
        <w:pStyle w:val="ConsPlusNonformat"/>
        <w:jc w:val="both"/>
        <w:rPr>
          <w:rFonts w:ascii="Times New Roman" w:hAnsi="Times New Roman" w:cs="Times New Roman"/>
          <w:sz w:val="28"/>
          <w:szCs w:val="28"/>
        </w:rPr>
      </w:pPr>
    </w:p>
    <w:p w:rsidR="00B81ECF" w:rsidRPr="00256898" w:rsidRDefault="00B81ECF" w:rsidP="00BA1E58">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1. ________________________________________________________________</w:t>
      </w:r>
    </w:p>
    <w:p w:rsidR="00B81ECF" w:rsidRPr="00256898" w:rsidRDefault="00B81ECF" w:rsidP="00BA1E58">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2. _______________________________________________________________</w:t>
      </w:r>
    </w:p>
    <w:p w:rsidR="00B81ECF" w:rsidRPr="00256898" w:rsidRDefault="00B81ECF" w:rsidP="00BA1E58">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3. _______________________________________________________________</w:t>
      </w:r>
    </w:p>
    <w:p w:rsidR="00B81ECF" w:rsidRDefault="00B81ECF" w:rsidP="00BA1E58">
      <w:pPr>
        <w:pStyle w:val="ConsPlusNonformat"/>
        <w:jc w:val="both"/>
        <w:rPr>
          <w:rFonts w:ascii="Times New Roman" w:hAnsi="Times New Roman" w:cs="Times New Roman"/>
          <w:sz w:val="28"/>
          <w:szCs w:val="28"/>
        </w:rPr>
      </w:pPr>
    </w:p>
    <w:p w:rsidR="00B81ECF" w:rsidRDefault="00B81ECF" w:rsidP="00BA1E58">
      <w:pPr>
        <w:pStyle w:val="ConsPlusNonformat"/>
        <w:jc w:val="both"/>
        <w:rPr>
          <w:rFonts w:ascii="Times New Roman" w:hAnsi="Times New Roman" w:cs="Times New Roman"/>
          <w:sz w:val="28"/>
          <w:szCs w:val="28"/>
        </w:rPr>
      </w:pPr>
    </w:p>
    <w:p w:rsidR="00B81ECF" w:rsidRPr="00256898" w:rsidRDefault="00B81ECF" w:rsidP="00BA1E58">
      <w:pPr>
        <w:pStyle w:val="ConsPlusNonformat"/>
        <w:jc w:val="both"/>
        <w:rPr>
          <w:rFonts w:ascii="Times New Roman" w:hAnsi="Times New Roman" w:cs="Times New Roman"/>
          <w:sz w:val="28"/>
          <w:szCs w:val="28"/>
        </w:rPr>
      </w:pPr>
    </w:p>
    <w:p w:rsidR="00B81ECF" w:rsidRPr="00256898" w:rsidRDefault="00B81ECF" w:rsidP="00BA1E5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56898">
        <w:rPr>
          <w:rFonts w:ascii="Times New Roman" w:hAnsi="Times New Roman" w:cs="Times New Roman"/>
          <w:sz w:val="28"/>
          <w:szCs w:val="28"/>
        </w:rPr>
        <w:t>____</w:t>
      </w:r>
      <w:r w:rsidR="00CE1A98">
        <w:rPr>
          <w:rFonts w:ascii="Times New Roman" w:hAnsi="Times New Roman" w:cs="Times New Roman"/>
          <w:sz w:val="28"/>
          <w:szCs w:val="28"/>
        </w:rPr>
        <w:t>» __________ 2016</w:t>
      </w:r>
      <w:r>
        <w:rPr>
          <w:rFonts w:ascii="Times New Roman" w:hAnsi="Times New Roman" w:cs="Times New Roman"/>
          <w:sz w:val="28"/>
          <w:szCs w:val="28"/>
        </w:rPr>
        <w:t xml:space="preserve"> года </w:t>
      </w:r>
      <w:r w:rsidRPr="00256898">
        <w:rPr>
          <w:rFonts w:ascii="Times New Roman" w:hAnsi="Times New Roman" w:cs="Times New Roman"/>
          <w:sz w:val="28"/>
          <w:szCs w:val="28"/>
        </w:rPr>
        <w:t>_______________</w:t>
      </w:r>
      <w:r>
        <w:rPr>
          <w:rFonts w:ascii="Times New Roman" w:hAnsi="Times New Roman" w:cs="Times New Roman"/>
          <w:sz w:val="28"/>
          <w:szCs w:val="28"/>
        </w:rPr>
        <w:t>/_________________/</w:t>
      </w:r>
    </w:p>
    <w:p w:rsidR="00B81ECF" w:rsidRDefault="00B81ECF" w:rsidP="00102B01">
      <w:pPr>
        <w:widowControl w:val="0"/>
        <w:autoSpaceDE w:val="0"/>
        <w:autoSpaceDN w:val="0"/>
        <w:adjustRightInd w:val="0"/>
        <w:ind w:firstLine="540"/>
        <w:jc w:val="both"/>
        <w:rPr>
          <w:szCs w:val="28"/>
        </w:rPr>
      </w:pPr>
    </w:p>
    <w:p w:rsidR="00B81ECF" w:rsidRPr="00BA1E58" w:rsidRDefault="00B81ECF" w:rsidP="00BA6D72">
      <w:pPr>
        <w:widowControl w:val="0"/>
        <w:autoSpaceDE w:val="0"/>
        <w:autoSpaceDN w:val="0"/>
        <w:adjustRightInd w:val="0"/>
        <w:jc w:val="right"/>
        <w:outlineLvl w:val="0"/>
        <w:rPr>
          <w:szCs w:val="28"/>
        </w:rPr>
      </w:pPr>
    </w:p>
    <w:p w:rsidR="00B81ECF" w:rsidRDefault="00B81ECF" w:rsidP="00BA6D72">
      <w:pPr>
        <w:widowControl w:val="0"/>
        <w:autoSpaceDE w:val="0"/>
        <w:autoSpaceDN w:val="0"/>
        <w:adjustRightInd w:val="0"/>
        <w:jc w:val="right"/>
        <w:outlineLvl w:val="0"/>
        <w:rPr>
          <w:szCs w:val="28"/>
        </w:rPr>
      </w:pPr>
    </w:p>
    <w:p w:rsidR="00B81ECF" w:rsidRDefault="00B81ECF" w:rsidP="00BA6D72">
      <w:pPr>
        <w:widowControl w:val="0"/>
        <w:autoSpaceDE w:val="0"/>
        <w:autoSpaceDN w:val="0"/>
        <w:adjustRightInd w:val="0"/>
        <w:jc w:val="right"/>
        <w:outlineLvl w:val="0"/>
        <w:rPr>
          <w:szCs w:val="28"/>
        </w:rPr>
      </w:pPr>
    </w:p>
    <w:p w:rsidR="00B81ECF" w:rsidRDefault="00B81ECF" w:rsidP="00BA1E58">
      <w:pPr>
        <w:widowControl w:val="0"/>
        <w:tabs>
          <w:tab w:val="left" w:pos="825"/>
          <w:tab w:val="center" w:pos="4819"/>
        </w:tabs>
        <w:autoSpaceDE w:val="0"/>
        <w:autoSpaceDN w:val="0"/>
        <w:adjustRightInd w:val="0"/>
        <w:jc w:val="left"/>
        <w:outlineLvl w:val="0"/>
        <w:rPr>
          <w:szCs w:val="28"/>
        </w:rPr>
      </w:pPr>
    </w:p>
    <w:sectPr w:rsidR="00B81ECF" w:rsidSect="00171763">
      <w:pgSz w:w="11906" w:h="16838"/>
      <w:pgMar w:top="851" w:right="567" w:bottom="567" w:left="1418"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39" w:rsidRDefault="00874939">
      <w:r>
        <w:separator/>
      </w:r>
    </w:p>
  </w:endnote>
  <w:endnote w:type="continuationSeparator" w:id="0">
    <w:p w:rsidR="00874939" w:rsidRDefault="0087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39" w:rsidRDefault="00874939">
      <w:r>
        <w:separator/>
      </w:r>
    </w:p>
  </w:footnote>
  <w:footnote w:type="continuationSeparator" w:id="0">
    <w:p w:rsidR="00874939" w:rsidRDefault="00874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D72"/>
    <w:rsid w:val="000507BA"/>
    <w:rsid w:val="000A381F"/>
    <w:rsid w:val="00102B01"/>
    <w:rsid w:val="00126D05"/>
    <w:rsid w:val="00171763"/>
    <w:rsid w:val="001974CB"/>
    <w:rsid w:val="002044D8"/>
    <w:rsid w:val="00241D91"/>
    <w:rsid w:val="00246B7F"/>
    <w:rsid w:val="00256898"/>
    <w:rsid w:val="00266BF8"/>
    <w:rsid w:val="002C1ECE"/>
    <w:rsid w:val="002C3728"/>
    <w:rsid w:val="002D022A"/>
    <w:rsid w:val="002E09C0"/>
    <w:rsid w:val="003236B5"/>
    <w:rsid w:val="00351C2A"/>
    <w:rsid w:val="003916E4"/>
    <w:rsid w:val="00394687"/>
    <w:rsid w:val="003A3762"/>
    <w:rsid w:val="003A5AA8"/>
    <w:rsid w:val="00444028"/>
    <w:rsid w:val="004735E9"/>
    <w:rsid w:val="00485EEC"/>
    <w:rsid w:val="004D021B"/>
    <w:rsid w:val="005A2250"/>
    <w:rsid w:val="005F1E2B"/>
    <w:rsid w:val="00640FE7"/>
    <w:rsid w:val="006476F4"/>
    <w:rsid w:val="00672E59"/>
    <w:rsid w:val="006A62FF"/>
    <w:rsid w:val="00745513"/>
    <w:rsid w:val="00754B14"/>
    <w:rsid w:val="00807D20"/>
    <w:rsid w:val="00835EC6"/>
    <w:rsid w:val="0084231B"/>
    <w:rsid w:val="00874939"/>
    <w:rsid w:val="008A7F7F"/>
    <w:rsid w:val="008B21C5"/>
    <w:rsid w:val="008C3BEC"/>
    <w:rsid w:val="008E3B73"/>
    <w:rsid w:val="00932F15"/>
    <w:rsid w:val="009C53CD"/>
    <w:rsid w:val="00AA1464"/>
    <w:rsid w:val="00AA2A5E"/>
    <w:rsid w:val="00AD751F"/>
    <w:rsid w:val="00B019A5"/>
    <w:rsid w:val="00B81ECF"/>
    <w:rsid w:val="00BA1E58"/>
    <w:rsid w:val="00BA6D72"/>
    <w:rsid w:val="00BC055E"/>
    <w:rsid w:val="00BE7250"/>
    <w:rsid w:val="00CE1A98"/>
    <w:rsid w:val="00D366FE"/>
    <w:rsid w:val="00DD4A77"/>
    <w:rsid w:val="00DD7884"/>
    <w:rsid w:val="00E42719"/>
    <w:rsid w:val="00EF37CC"/>
    <w:rsid w:val="00F0212A"/>
    <w:rsid w:val="00F508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72"/>
    <w:pPr>
      <w:jc w:val="center"/>
    </w:pPr>
    <w:rPr>
      <w:sz w:val="28"/>
      <w:szCs w:val="22"/>
      <w:lang w:eastAsia="en-US"/>
    </w:rPr>
  </w:style>
  <w:style w:type="paragraph" w:styleId="1">
    <w:name w:val="heading 1"/>
    <w:basedOn w:val="a"/>
    <w:next w:val="a"/>
    <w:link w:val="10"/>
    <w:uiPriority w:val="99"/>
    <w:qFormat/>
    <w:locked/>
    <w:rsid w:val="008A7F7F"/>
    <w:pPr>
      <w:keepNext/>
      <w:jc w:val="left"/>
      <w:outlineLvl w:val="0"/>
    </w:pPr>
    <w:rPr>
      <w:rFonts w:cs="Courier New"/>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231B"/>
    <w:rPr>
      <w:rFonts w:ascii="Cambria" w:hAnsi="Cambria" w:cs="Times New Roman"/>
      <w:b/>
      <w:bCs/>
      <w:kern w:val="32"/>
      <w:sz w:val="32"/>
      <w:szCs w:val="32"/>
      <w:lang w:eastAsia="en-US"/>
    </w:rPr>
  </w:style>
  <w:style w:type="paragraph" w:styleId="a3">
    <w:name w:val="Balloon Text"/>
    <w:basedOn w:val="a"/>
    <w:link w:val="a4"/>
    <w:uiPriority w:val="99"/>
    <w:semiHidden/>
    <w:rsid w:val="00640FE7"/>
    <w:rPr>
      <w:rFonts w:ascii="Tahoma" w:hAnsi="Tahoma" w:cs="Tahoma"/>
      <w:sz w:val="16"/>
      <w:szCs w:val="16"/>
    </w:rPr>
  </w:style>
  <w:style w:type="character" w:customStyle="1" w:styleId="a4">
    <w:name w:val="Текст выноски Знак"/>
    <w:basedOn w:val="a0"/>
    <w:link w:val="a3"/>
    <w:uiPriority w:val="99"/>
    <w:semiHidden/>
    <w:locked/>
    <w:rsid w:val="003A3762"/>
    <w:rPr>
      <w:rFonts w:cs="Times New Roman"/>
      <w:sz w:val="2"/>
      <w:lang w:eastAsia="en-US"/>
    </w:rPr>
  </w:style>
  <w:style w:type="paragraph" w:customStyle="1" w:styleId="ConsPlusNonformat">
    <w:name w:val="ConsPlusNonformat"/>
    <w:uiPriority w:val="99"/>
    <w:rsid w:val="00BA1E58"/>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rsid w:val="00BA1E58"/>
    <w:pPr>
      <w:tabs>
        <w:tab w:val="center" w:pos="4153"/>
        <w:tab w:val="right" w:pos="8306"/>
      </w:tabs>
      <w:autoSpaceDE w:val="0"/>
      <w:autoSpaceDN w:val="0"/>
      <w:jc w:val="left"/>
    </w:pPr>
    <w:rPr>
      <w:sz w:val="20"/>
      <w:szCs w:val="20"/>
      <w:lang w:eastAsia="ru-RU"/>
    </w:rPr>
  </w:style>
  <w:style w:type="character" w:customStyle="1" w:styleId="HeaderChar">
    <w:name w:val="Header Char"/>
    <w:basedOn w:val="a0"/>
    <w:link w:val="a5"/>
    <w:uiPriority w:val="99"/>
    <w:semiHidden/>
    <w:locked/>
    <w:rsid w:val="001974CB"/>
    <w:rPr>
      <w:rFonts w:cs="Times New Roman"/>
      <w:sz w:val="28"/>
      <w:lang w:eastAsia="en-US"/>
    </w:rPr>
  </w:style>
  <w:style w:type="character" w:customStyle="1" w:styleId="a6">
    <w:name w:val="Верхний колонтитул Знак"/>
    <w:basedOn w:val="a0"/>
    <w:link w:val="a5"/>
    <w:uiPriority w:val="99"/>
    <w:semiHidden/>
    <w:locked/>
    <w:rsid w:val="00BA1E58"/>
    <w:rPr>
      <w:rFonts w:cs="Times New Roman"/>
      <w:lang w:val="ru-RU" w:eastAsia="ru-RU" w:bidi="ar-SA"/>
    </w:rPr>
  </w:style>
  <w:style w:type="paragraph" w:styleId="a7">
    <w:name w:val="footnote text"/>
    <w:basedOn w:val="a"/>
    <w:link w:val="a8"/>
    <w:uiPriority w:val="99"/>
    <w:rsid w:val="00BA1E58"/>
    <w:pPr>
      <w:autoSpaceDE w:val="0"/>
      <w:autoSpaceDN w:val="0"/>
      <w:jc w:val="left"/>
    </w:pPr>
    <w:rPr>
      <w:sz w:val="20"/>
      <w:szCs w:val="20"/>
      <w:lang w:eastAsia="ru-RU"/>
    </w:rPr>
  </w:style>
  <w:style w:type="character" w:customStyle="1" w:styleId="FootnoteTextChar">
    <w:name w:val="Footnote Text Char"/>
    <w:basedOn w:val="a0"/>
    <w:link w:val="a7"/>
    <w:uiPriority w:val="99"/>
    <w:semiHidden/>
    <w:locked/>
    <w:rsid w:val="001974CB"/>
    <w:rPr>
      <w:rFonts w:cs="Times New Roman"/>
      <w:sz w:val="20"/>
      <w:szCs w:val="20"/>
      <w:lang w:eastAsia="en-US"/>
    </w:rPr>
  </w:style>
  <w:style w:type="character" w:customStyle="1" w:styleId="a8">
    <w:name w:val="Текст сноски Знак"/>
    <w:basedOn w:val="a0"/>
    <w:link w:val="a7"/>
    <w:uiPriority w:val="99"/>
    <w:semiHidden/>
    <w:locked/>
    <w:rsid w:val="00BA1E58"/>
    <w:rPr>
      <w:rFonts w:cs="Times New Roman"/>
      <w:lang w:val="ru-RU" w:eastAsia="ru-RU" w:bidi="ar-SA"/>
    </w:rPr>
  </w:style>
  <w:style w:type="character" w:styleId="a9">
    <w:name w:val="footnote reference"/>
    <w:basedOn w:val="a0"/>
    <w:uiPriority w:val="99"/>
    <w:rsid w:val="00BA1E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BAE12AE5645A405F0A6724EsDg9I" TargetMode="External"/><Relationship Id="rId13" Type="http://schemas.openxmlformats.org/officeDocument/2006/relationships/hyperlink" Target="consultantplus://offline/ref=701F71BA325EA8A71D17129E8EBDADBB0DBADF8F42C1ADC875C1E295964465C8661BCB59A1C4D901a8L5B" TargetMode="External"/><Relationship Id="rId3" Type="http://schemas.openxmlformats.org/officeDocument/2006/relationships/webSettings" Target="webSettings.xml"/><Relationship Id="rId7" Type="http://schemas.openxmlformats.org/officeDocument/2006/relationships/hyperlink" Target="consultantplus://offline/ref=36E86E814D4DC281CADA071831B034288ECAD3686BAF13A55945A405F0A6724EsDg9I" TargetMode="External"/><Relationship Id="rId12" Type="http://schemas.openxmlformats.org/officeDocument/2006/relationships/hyperlink" Target="consultantplus://offline/ref=701F71BA325EA8A71D17129E8EBDADBB0DBBDE8146C1ADC875C1E295964465C8661BCB59A1C4D601a8LE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E86E814D4DC281CADA191527DC6B2D8FC78B6761A41EF0031AFF58A7AF78199E93F3A3B45B1076sAg1I" TargetMode="External"/><Relationship Id="rId11" Type="http://schemas.openxmlformats.org/officeDocument/2006/relationships/hyperlink" Target="consultantplus://offline/ref=36E86E814D4DC281CADA071831B034288ECAD3686BAE12AE5645A405F0A6724EsDg9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36E86E814D4DC281CADA071831B034288ECAD36863A61DA75C4AF90FF8FF7E4CDEsDg3I" TargetMode="External"/><Relationship Id="rId4" Type="http://schemas.openxmlformats.org/officeDocument/2006/relationships/footnotes" Target="footnotes.xml"/><Relationship Id="rId9" Type="http://schemas.openxmlformats.org/officeDocument/2006/relationships/hyperlink" Target="consultantplus://offline/ref=36E86E814D4DC281CADA191527DC6B2D8CC98A6069F049F2524FF1s5gDI" TargetMode="External"/><Relationship Id="rId14" Type="http://schemas.openxmlformats.org/officeDocument/2006/relationships/hyperlink" Target="consultantplus://offline/ref=701F71BA325EA8A71D17129E8EBDADBB0DBADF8F42C1ADC875C1E295964465C8661BCB59A1C1DF07a8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 Н.В.</dc:creator>
  <cp:keywords/>
  <dc:description/>
  <cp:lastModifiedBy>Берея</cp:lastModifiedBy>
  <cp:revision>12</cp:revision>
  <cp:lastPrinted>2016-08-30T23:59:00Z</cp:lastPrinted>
  <dcterms:created xsi:type="dcterms:W3CDTF">2015-02-17T01:39:00Z</dcterms:created>
  <dcterms:modified xsi:type="dcterms:W3CDTF">2016-08-31T00:00:00Z</dcterms:modified>
</cp:coreProperties>
</file>